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B1A" w:rsidRDefault="00392B1A" w:rsidP="005901CF">
      <w:pPr>
        <w:pStyle w:val="normal-header"/>
        <w:ind w:firstLine="0"/>
      </w:pPr>
    </w:p>
    <w:p w:rsidR="00232166" w:rsidRDefault="00D403D6" w:rsidP="00232166">
      <w:pPr>
        <w:pStyle w:val="normal-header"/>
        <w:ind w:right="24" w:firstLine="0"/>
        <w:jc w:val="left"/>
      </w:pPr>
      <w:r>
        <w:t>2018</w:t>
      </w:r>
      <w:r w:rsidR="00AC5B21">
        <w:t xml:space="preserve"> </w:t>
      </w:r>
      <w:r w:rsidR="00392B1A" w:rsidRPr="00AC5B21">
        <w:t xml:space="preserve">| </w:t>
      </w:r>
      <w:r w:rsidR="000F2384">
        <w:t>0</w:t>
      </w:r>
      <w:r>
        <w:t>2</w:t>
      </w:r>
      <w:r w:rsidR="000F2384">
        <w:t xml:space="preserve"> | </w:t>
      </w:r>
      <w:r>
        <w:t>28</w:t>
      </w:r>
      <w:r w:rsidR="002441AB">
        <w:t>.</w:t>
      </w:r>
    </w:p>
    <w:p w:rsidR="00BC63BE" w:rsidRPr="00AC5B21" w:rsidRDefault="000F2384" w:rsidP="00BC63BE">
      <w:pPr>
        <w:pStyle w:val="Alcm1"/>
        <w:tabs>
          <w:tab w:val="clear" w:pos="5670"/>
          <w:tab w:val="left" w:pos="5812"/>
        </w:tabs>
        <w:spacing w:before="40"/>
        <w:ind w:firstLine="0"/>
        <w:jc w:val="left"/>
      </w:pPr>
      <w:r>
        <w:t>LAKHEGY KÖZSÉG ÖNKORMÁNYZATA</w:t>
      </w:r>
    </w:p>
    <w:p w:rsidR="00BC63BE" w:rsidRPr="00D42BAB" w:rsidRDefault="00BC63BE" w:rsidP="00BC63BE">
      <w:pPr>
        <w:pStyle w:val="Sajtkzlemny"/>
        <w:tabs>
          <w:tab w:val="clear" w:pos="5670"/>
          <w:tab w:val="left" w:pos="5812"/>
        </w:tabs>
        <w:ind w:firstLine="0"/>
        <w:rPr>
          <w:color w:val="404040" w:themeColor="text1" w:themeTint="BF"/>
          <w:sz w:val="20"/>
          <w:szCs w:val="20"/>
          <w:lang w:val="hu-HU" w:eastAsia="hu-HU"/>
        </w:rPr>
      </w:pPr>
    </w:p>
    <w:p w:rsidR="00BC63BE" w:rsidRPr="00146ACE" w:rsidRDefault="00BC63BE" w:rsidP="00FD397A">
      <w:pPr>
        <w:pStyle w:val="Sajtkzlemny"/>
        <w:tabs>
          <w:tab w:val="clear" w:pos="5670"/>
          <w:tab w:val="clear" w:pos="6804"/>
        </w:tabs>
        <w:ind w:firstLine="0"/>
        <w:jc w:val="left"/>
        <w:rPr>
          <w:noProof w:val="0"/>
          <w:color w:val="404040" w:themeColor="text1" w:themeTint="BF"/>
          <w:sz w:val="32"/>
          <w:szCs w:val="32"/>
          <w:lang w:val="hu-HU"/>
        </w:rPr>
      </w:pPr>
      <w:r w:rsidRPr="00146ACE">
        <w:rPr>
          <w:sz w:val="32"/>
          <w:szCs w:val="32"/>
          <w:lang w:val="hu-HU" w:eastAsia="hu-HU"/>
        </w:rPr>
        <w:t>Sajtóközlem</w:t>
      </w:r>
      <w:bookmarkStart w:id="0" w:name="_GoBack"/>
      <w:bookmarkEnd w:id="0"/>
      <w:r w:rsidRPr="00146ACE">
        <w:rPr>
          <w:sz w:val="32"/>
          <w:szCs w:val="32"/>
          <w:lang w:val="hu-HU" w:eastAsia="hu-HU"/>
        </w:rPr>
        <w:t>ény</w:t>
      </w:r>
      <w:r w:rsidRPr="00146ACE">
        <w:rPr>
          <w:color w:val="404040" w:themeColor="text1" w:themeTint="BF"/>
          <w:sz w:val="32"/>
          <w:szCs w:val="32"/>
          <w:lang w:val="hu-HU" w:eastAsia="hu-HU"/>
        </w:rPr>
        <w:tab/>
      </w:r>
      <w:r w:rsidRPr="00146ACE">
        <w:rPr>
          <w:noProof w:val="0"/>
          <w:color w:val="404040" w:themeColor="text1" w:themeTint="BF"/>
          <w:sz w:val="32"/>
          <w:szCs w:val="32"/>
          <w:lang w:val="hu-HU"/>
        </w:rPr>
        <w:tab/>
      </w:r>
    </w:p>
    <w:p w:rsidR="000F2384" w:rsidRDefault="000F2384" w:rsidP="00FD397A">
      <w:pPr>
        <w:pStyle w:val="header-lead"/>
        <w:spacing w:before="40"/>
        <w:ind w:left="0"/>
        <w:jc w:val="left"/>
        <w:rPr>
          <w:caps/>
        </w:rPr>
      </w:pPr>
      <w:r w:rsidRPr="000F2384">
        <w:rPr>
          <w:caps/>
        </w:rPr>
        <w:t>TOP-1.4.1-15-ZA1-2016-00007</w:t>
      </w:r>
    </w:p>
    <w:p w:rsidR="00BC63BE" w:rsidRDefault="000F2384" w:rsidP="005901CF">
      <w:pPr>
        <w:pStyle w:val="normal-header"/>
        <w:ind w:firstLine="0"/>
      </w:pPr>
      <w:r w:rsidRPr="000F2384">
        <w:rPr>
          <w:b/>
          <w:caps/>
        </w:rPr>
        <w:t>ÓVODA FEJLESZTÉSE LAKHEGYEN</w:t>
      </w:r>
    </w:p>
    <w:p w:rsidR="005901CF" w:rsidRDefault="005901CF" w:rsidP="005901CF">
      <w:pPr>
        <w:pStyle w:val="normal-header"/>
        <w:ind w:firstLine="0"/>
      </w:pPr>
    </w:p>
    <w:p w:rsidR="000F2384" w:rsidRDefault="000F2384" w:rsidP="005901CF">
      <w:pPr>
        <w:pStyle w:val="normal-header"/>
        <w:ind w:firstLine="0"/>
      </w:pPr>
    </w:p>
    <w:p w:rsidR="005901CF" w:rsidRDefault="000F2384" w:rsidP="000F2384">
      <w:pPr>
        <w:pStyle w:val="normal-header"/>
        <w:ind w:firstLine="0"/>
        <w:rPr>
          <w:b/>
        </w:rPr>
      </w:pPr>
      <w:r w:rsidRPr="000F2384">
        <w:rPr>
          <w:b/>
        </w:rPr>
        <w:t>Lakhegy Község Önkormányzata a Nemzetgazdasági Minisztérium Regionális Fejlesztési Operatív Programok Irányító Hatósága által a Terület- és Településfejlesztési Operatív program (TOP) keretén belül kiírt, „</w:t>
      </w:r>
      <w:proofErr w:type="gramStart"/>
      <w:r w:rsidRPr="000F2384">
        <w:rPr>
          <w:b/>
        </w:rPr>
        <w:t>A</w:t>
      </w:r>
      <w:proofErr w:type="gramEnd"/>
      <w:r w:rsidRPr="000F2384">
        <w:rPr>
          <w:b/>
        </w:rPr>
        <w:t xml:space="preserve"> foglalkoztatás és az életminőség javítása családbarát, munkába állást segítő intézmények, közszolgáltatások fejlesztésével” tárgyú felhívásra benyújtott TOP-1.4.1-15-ZA1-2016-00007 kódszámú pályázattal 55 198 414 Ft </w:t>
      </w:r>
      <w:r w:rsidR="00571598">
        <w:rPr>
          <w:b/>
        </w:rPr>
        <w:t xml:space="preserve">100 % </w:t>
      </w:r>
      <w:proofErr w:type="spellStart"/>
      <w:r w:rsidR="00571598">
        <w:rPr>
          <w:b/>
        </w:rPr>
        <w:t>os</w:t>
      </w:r>
      <w:proofErr w:type="spellEnd"/>
      <w:r w:rsidR="00571598">
        <w:rPr>
          <w:b/>
        </w:rPr>
        <w:t xml:space="preserve"> </w:t>
      </w:r>
      <w:r w:rsidRPr="000F2384">
        <w:rPr>
          <w:b/>
        </w:rPr>
        <w:t>támogatásban részesült a Lakhegy Erdőszéli Óvoda fejlesztésére.</w:t>
      </w:r>
    </w:p>
    <w:p w:rsidR="000F2384" w:rsidRDefault="000F2384" w:rsidP="000F2384">
      <w:pPr>
        <w:pStyle w:val="normal-header"/>
        <w:ind w:firstLine="0"/>
        <w:rPr>
          <w:b/>
        </w:rPr>
      </w:pPr>
    </w:p>
    <w:p w:rsidR="000F2384" w:rsidRPr="000F2384" w:rsidRDefault="000F2384" w:rsidP="000F2384">
      <w:pPr>
        <w:pStyle w:val="normal-header"/>
        <w:ind w:firstLine="0"/>
        <w:rPr>
          <w:b/>
        </w:rPr>
      </w:pPr>
    </w:p>
    <w:p w:rsidR="000F2384" w:rsidRDefault="000F2384" w:rsidP="000F2384">
      <w:pPr>
        <w:pStyle w:val="normal-header"/>
        <w:ind w:firstLine="0"/>
      </w:pPr>
      <w:r>
        <w:t xml:space="preserve">A projekt átfogó célja úgy fogalmazható meg, hogy az óvodai nevelésben, illetve Lakhegy település életében jelentős szerepet játszó Lakhegy Erdőszéli Óvoda (8913 Petőfi Sándor utca 102.) épülete korszerűvé, modernné alakuljon, mely biztosítja a társadalmi igényeket, az óvoda intézmény és ezzel a település fejlődését is. Az óvoda épületének fenntartása jelenlegi műszaki állapotában már nem gazdaságos, a beruházás célja a Lakhegy Erdőszéli Óvoda energiahatékony külső és belső felújítása. A beruházás során tető felújításra, </w:t>
      </w:r>
      <w:r w:rsidR="00DA22CA">
        <w:t>födém</w:t>
      </w:r>
      <w:r>
        <w:t xml:space="preserve"> hőszigetelésre, nyílászárócserére, fűtés- és világításkorszerűsítésre, valamint a vizesblokkok felújítására is sor kerül. Emellett a pedagógiai programhoz kapcsolódó eszközbeszerzést is tervezünk.</w:t>
      </w:r>
    </w:p>
    <w:p w:rsidR="000F2384" w:rsidRDefault="000F2384" w:rsidP="000F2384">
      <w:pPr>
        <w:pStyle w:val="normal-header"/>
      </w:pPr>
    </w:p>
    <w:p w:rsidR="000F2384" w:rsidRDefault="000F2384" w:rsidP="000F2384">
      <w:pPr>
        <w:pStyle w:val="normal-header"/>
        <w:ind w:firstLine="0"/>
      </w:pPr>
      <w:r>
        <w:t>Megvalósítandó támogatott tevékenységek:</w:t>
      </w:r>
    </w:p>
    <w:p w:rsidR="000F2384" w:rsidRDefault="000F2384" w:rsidP="000F2384">
      <w:pPr>
        <w:pStyle w:val="normal-header"/>
      </w:pPr>
    </w:p>
    <w:p w:rsidR="000F2384" w:rsidRDefault="000F2384" w:rsidP="000F2384">
      <w:pPr>
        <w:pStyle w:val="normal-header"/>
        <w:numPr>
          <w:ilvl w:val="0"/>
          <w:numId w:val="1"/>
        </w:numPr>
      </w:pPr>
      <w:r>
        <w:t>Intézmény/szolgáltatás infrastrukturális fejlesztése, felújítás (beleértve az épületgépészetet) és fedett terasszal bővítés</w:t>
      </w:r>
    </w:p>
    <w:p w:rsidR="000F2384" w:rsidRDefault="000F2384" w:rsidP="000F2384">
      <w:pPr>
        <w:pStyle w:val="normal-header"/>
        <w:numPr>
          <w:ilvl w:val="0"/>
          <w:numId w:val="1"/>
        </w:numPr>
      </w:pPr>
      <w:r>
        <w:t>Eszközbeszerzés</w:t>
      </w:r>
    </w:p>
    <w:p w:rsidR="00922FBD" w:rsidRDefault="000F2384" w:rsidP="000F2384">
      <w:pPr>
        <w:pStyle w:val="normal-header"/>
        <w:numPr>
          <w:ilvl w:val="0"/>
          <w:numId w:val="1"/>
        </w:numPr>
      </w:pPr>
      <w:r>
        <w:t>Akadálymentesítés</w:t>
      </w:r>
    </w:p>
    <w:p w:rsidR="00571598" w:rsidRDefault="00571598" w:rsidP="00571598">
      <w:pPr>
        <w:pStyle w:val="normal-header"/>
      </w:pPr>
    </w:p>
    <w:p w:rsidR="004A4E1A" w:rsidRDefault="00571598" w:rsidP="004A4E1A">
      <w:pPr>
        <w:pStyle w:val="normal-header"/>
        <w:ind w:firstLine="0"/>
      </w:pPr>
      <w:r>
        <w:t xml:space="preserve">További </w:t>
      </w:r>
      <w:proofErr w:type="gramStart"/>
      <w:r>
        <w:t>információ</w:t>
      </w:r>
      <w:proofErr w:type="gramEnd"/>
      <w:r>
        <w:t xml:space="preserve">: </w:t>
      </w:r>
    </w:p>
    <w:p w:rsidR="00571598" w:rsidRDefault="00571598" w:rsidP="004A4E1A">
      <w:pPr>
        <w:pStyle w:val="normal-header"/>
        <w:ind w:firstLine="0"/>
      </w:pPr>
      <w:r>
        <w:t>Lakhegy Község Önkormányzata</w:t>
      </w:r>
    </w:p>
    <w:p w:rsidR="00571598" w:rsidRPr="00571598" w:rsidRDefault="00571598" w:rsidP="00571598">
      <w:pPr>
        <w:spacing w:after="0" w:line="240" w:lineRule="auto"/>
        <w:jc w:val="both"/>
        <w:rPr>
          <w:rFonts w:eastAsia="Times New Roman" w:cs="Arial"/>
          <w:color w:val="2F1A1A"/>
          <w:sz w:val="18"/>
          <w:szCs w:val="18"/>
          <w:lang w:eastAsia="hu-HU"/>
        </w:rPr>
      </w:pPr>
      <w:proofErr w:type="gramStart"/>
      <w:r w:rsidRPr="00571598">
        <w:rPr>
          <w:rFonts w:eastAsia="Times New Roman" w:cs="Arial"/>
          <w:b/>
          <w:bCs/>
          <w:color w:val="2F1A1A"/>
          <w:sz w:val="18"/>
          <w:szCs w:val="18"/>
          <w:lang w:eastAsia="hu-HU"/>
        </w:rPr>
        <w:t>pmlakhegy@gmail.com</w:t>
      </w:r>
      <w:proofErr w:type="gramEnd"/>
    </w:p>
    <w:p w:rsidR="00571598" w:rsidRPr="00922FBD" w:rsidRDefault="00571598" w:rsidP="00571598">
      <w:pPr>
        <w:pStyle w:val="normal-header"/>
      </w:pPr>
    </w:p>
    <w:sectPr w:rsidR="00571598" w:rsidRPr="00922FBD" w:rsidSect="006734FC">
      <w:headerReference w:type="even" r:id="rId7"/>
      <w:headerReference w:type="default" r:id="rId8"/>
      <w:footerReference w:type="even" r:id="rId9"/>
      <w:footerReference w:type="default" r:id="rId10"/>
      <w:headerReference w:type="first" r:id="rId11"/>
      <w:footerReference w:type="first" r:id="rId12"/>
      <w:pgSz w:w="11906" w:h="16838" w:code="9"/>
      <w:pgMar w:top="2800" w:right="1134" w:bottom="1418" w:left="1134" w:header="992" w:footer="1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E5A" w:rsidRDefault="00DC5E5A" w:rsidP="00AB4900">
      <w:pPr>
        <w:spacing w:after="0" w:line="240" w:lineRule="auto"/>
      </w:pPr>
      <w:r>
        <w:separator/>
      </w:r>
    </w:p>
  </w:endnote>
  <w:endnote w:type="continuationSeparator" w:id="0">
    <w:p w:rsidR="00DC5E5A" w:rsidRDefault="00DC5E5A" w:rsidP="00AB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928" w:rsidRDefault="007A692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EDE" w:rsidRDefault="005E2EDE">
    <w:pPr>
      <w:pStyle w:val="llb"/>
    </w:pPr>
  </w:p>
  <w:p w:rsidR="005E2EDE" w:rsidRDefault="005E2EDE">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928" w:rsidRDefault="007A69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E5A" w:rsidRDefault="00DC5E5A" w:rsidP="00AB4900">
      <w:pPr>
        <w:spacing w:after="0" w:line="240" w:lineRule="auto"/>
      </w:pPr>
      <w:r>
        <w:separator/>
      </w:r>
    </w:p>
  </w:footnote>
  <w:footnote w:type="continuationSeparator" w:id="0">
    <w:p w:rsidR="00DC5E5A" w:rsidRDefault="00DC5E5A" w:rsidP="00AB4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928" w:rsidRDefault="007A6928">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4FC" w:rsidRDefault="006734FC" w:rsidP="00B50ED9">
    <w:pPr>
      <w:pStyle w:val="lfej"/>
      <w:ind w:left="1701"/>
    </w:pPr>
    <w:r>
      <w:rPr>
        <w:noProof/>
        <w:lang w:eastAsia="hu-HU"/>
      </w:rPr>
      <w:drawing>
        <wp:anchor distT="0" distB="0" distL="114300" distR="114300" simplePos="0" relativeHeight="251660288" behindDoc="1" locked="0" layoutInCell="1" allowOverlap="1">
          <wp:simplePos x="0" y="0"/>
          <wp:positionH relativeFrom="page">
            <wp:align>right</wp:align>
          </wp:positionH>
          <wp:positionV relativeFrom="page">
            <wp:align>top</wp:align>
          </wp:positionV>
          <wp:extent cx="3240000" cy="223920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arc_2020_levelp_header_ME_h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0000" cy="2239200"/>
                  </a:xfrm>
                  <a:prstGeom prst="rect">
                    <a:avLst/>
                  </a:prstGeom>
                </pic:spPr>
              </pic:pic>
            </a:graphicData>
          </a:graphic>
          <wp14:sizeRelH relativeFrom="margin">
            <wp14:pctWidth>0</wp14:pctWidth>
          </wp14:sizeRelH>
          <wp14:sizeRelV relativeFrom="margin">
            <wp14:pctHeight>0</wp14:pctHeight>
          </wp14:sizeRelV>
        </wp:anchor>
      </w:drawing>
    </w:r>
  </w:p>
  <w:p w:rsidR="006734FC" w:rsidRDefault="006734FC" w:rsidP="00B50ED9">
    <w:pPr>
      <w:pStyle w:val="lfej"/>
      <w:ind w:left="1701"/>
    </w:pPr>
  </w:p>
  <w:p w:rsidR="006734FC" w:rsidRDefault="006734FC" w:rsidP="00B50ED9">
    <w:pPr>
      <w:pStyle w:val="lfej"/>
      <w:ind w:left="1701"/>
    </w:pPr>
  </w:p>
  <w:p w:rsidR="006734FC" w:rsidRDefault="006734FC" w:rsidP="00B50ED9">
    <w:pPr>
      <w:pStyle w:val="lfej"/>
      <w:ind w:left="1701"/>
    </w:pPr>
  </w:p>
  <w:p w:rsidR="006734FC" w:rsidRDefault="006734FC" w:rsidP="00B50ED9">
    <w:pPr>
      <w:pStyle w:val="lfej"/>
      <w:ind w:left="1701"/>
    </w:pPr>
  </w:p>
  <w:p w:rsidR="006734FC" w:rsidRDefault="006734FC" w:rsidP="00B50ED9">
    <w:pPr>
      <w:pStyle w:val="lfej"/>
      <w:ind w:left="1701"/>
    </w:pPr>
  </w:p>
  <w:p w:rsidR="00AB4900" w:rsidRPr="00AB4900" w:rsidRDefault="00AB4900" w:rsidP="00B50ED9">
    <w:pPr>
      <w:pStyle w:val="lfej"/>
      <w:ind w:left="170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928" w:rsidRDefault="007A692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D6D19"/>
    <w:multiLevelType w:val="hybridMultilevel"/>
    <w:tmpl w:val="4EC4441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00"/>
    <w:rsid w:val="000018FF"/>
    <w:rsid w:val="00045F17"/>
    <w:rsid w:val="00081A6B"/>
    <w:rsid w:val="000B2CD5"/>
    <w:rsid w:val="000F2384"/>
    <w:rsid w:val="000F4E96"/>
    <w:rsid w:val="00111913"/>
    <w:rsid w:val="00146ACE"/>
    <w:rsid w:val="001E6A2A"/>
    <w:rsid w:val="00232166"/>
    <w:rsid w:val="002441AB"/>
    <w:rsid w:val="00244F73"/>
    <w:rsid w:val="002A6DE9"/>
    <w:rsid w:val="002D426F"/>
    <w:rsid w:val="002F678C"/>
    <w:rsid w:val="00316890"/>
    <w:rsid w:val="00344C67"/>
    <w:rsid w:val="00353E8C"/>
    <w:rsid w:val="00392B1A"/>
    <w:rsid w:val="003D5F77"/>
    <w:rsid w:val="004370CA"/>
    <w:rsid w:val="004A4E1A"/>
    <w:rsid w:val="004C625A"/>
    <w:rsid w:val="00522599"/>
    <w:rsid w:val="00571598"/>
    <w:rsid w:val="005901CF"/>
    <w:rsid w:val="005D030D"/>
    <w:rsid w:val="005E2EDE"/>
    <w:rsid w:val="00660F78"/>
    <w:rsid w:val="006610E7"/>
    <w:rsid w:val="006734FC"/>
    <w:rsid w:val="006A1E4D"/>
    <w:rsid w:val="006C0217"/>
    <w:rsid w:val="006D0ADF"/>
    <w:rsid w:val="0078269C"/>
    <w:rsid w:val="007A6928"/>
    <w:rsid w:val="00816521"/>
    <w:rsid w:val="008639A6"/>
    <w:rsid w:val="008B5441"/>
    <w:rsid w:val="009039F9"/>
    <w:rsid w:val="00922FBD"/>
    <w:rsid w:val="009B38F5"/>
    <w:rsid w:val="009C486D"/>
    <w:rsid w:val="009D2C62"/>
    <w:rsid w:val="00A06EA7"/>
    <w:rsid w:val="00A422D2"/>
    <w:rsid w:val="00A46013"/>
    <w:rsid w:val="00A54B1C"/>
    <w:rsid w:val="00A63A25"/>
    <w:rsid w:val="00AB4900"/>
    <w:rsid w:val="00AC5B21"/>
    <w:rsid w:val="00AE2160"/>
    <w:rsid w:val="00B467C2"/>
    <w:rsid w:val="00B50ED9"/>
    <w:rsid w:val="00BC63BE"/>
    <w:rsid w:val="00C573C0"/>
    <w:rsid w:val="00C87FFB"/>
    <w:rsid w:val="00C9125A"/>
    <w:rsid w:val="00C9496E"/>
    <w:rsid w:val="00CB133A"/>
    <w:rsid w:val="00CC0E55"/>
    <w:rsid w:val="00D15E97"/>
    <w:rsid w:val="00D403D6"/>
    <w:rsid w:val="00D42BAB"/>
    <w:rsid w:val="00D50544"/>
    <w:rsid w:val="00D609B1"/>
    <w:rsid w:val="00DA22CA"/>
    <w:rsid w:val="00DC0ECD"/>
    <w:rsid w:val="00DC5E5A"/>
    <w:rsid w:val="00E824DA"/>
    <w:rsid w:val="00EA2F16"/>
    <w:rsid w:val="00EF53E1"/>
    <w:rsid w:val="00F22288"/>
    <w:rsid w:val="00F62661"/>
    <w:rsid w:val="00F7138D"/>
    <w:rsid w:val="00FD397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6430D1"/>
  <w15:docId w15:val="{641B6AE9-5C99-468E-93AD-DC153034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HAnsi"/>
        <w:color w:val="404040" w:themeColor="text1" w:themeTint="BF"/>
        <w:szCs w:val="24"/>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B4900"/>
    <w:pPr>
      <w:tabs>
        <w:tab w:val="center" w:pos="4536"/>
        <w:tab w:val="right" w:pos="9072"/>
      </w:tabs>
      <w:spacing w:after="0" w:line="240" w:lineRule="auto"/>
    </w:pPr>
  </w:style>
  <w:style w:type="character" w:customStyle="1" w:styleId="lfejChar">
    <w:name w:val="Élőfej Char"/>
    <w:basedOn w:val="Bekezdsalapbettpusa"/>
    <w:link w:val="lfej"/>
    <w:uiPriority w:val="99"/>
    <w:rsid w:val="00AB4900"/>
  </w:style>
  <w:style w:type="paragraph" w:styleId="llb">
    <w:name w:val="footer"/>
    <w:basedOn w:val="Norml"/>
    <w:link w:val="llbChar"/>
    <w:uiPriority w:val="99"/>
    <w:unhideWhenUsed/>
    <w:rsid w:val="00AB4900"/>
    <w:pPr>
      <w:tabs>
        <w:tab w:val="center" w:pos="4536"/>
        <w:tab w:val="right" w:pos="9072"/>
      </w:tabs>
      <w:spacing w:after="0" w:line="240" w:lineRule="auto"/>
    </w:pPr>
  </w:style>
  <w:style w:type="character" w:customStyle="1" w:styleId="llbChar">
    <w:name w:val="Élőláb Char"/>
    <w:basedOn w:val="Bekezdsalapbettpusa"/>
    <w:link w:val="llb"/>
    <w:uiPriority w:val="99"/>
    <w:rsid w:val="00AB4900"/>
  </w:style>
  <w:style w:type="paragraph" w:styleId="Buborkszveg">
    <w:name w:val="Balloon Text"/>
    <w:basedOn w:val="Norml"/>
    <w:link w:val="BuborkszvegChar"/>
    <w:uiPriority w:val="99"/>
    <w:semiHidden/>
    <w:unhideWhenUsed/>
    <w:rsid w:val="00AB490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B4900"/>
    <w:rPr>
      <w:rFonts w:ascii="Tahoma" w:hAnsi="Tahoma" w:cs="Tahoma"/>
      <w:sz w:val="16"/>
      <w:szCs w:val="16"/>
    </w:rPr>
  </w:style>
  <w:style w:type="paragraph" w:customStyle="1" w:styleId="Alcm1">
    <w:name w:val="Alcím1"/>
    <w:basedOn w:val="Norml"/>
    <w:qFormat/>
    <w:rsid w:val="00A63A25"/>
    <w:pPr>
      <w:tabs>
        <w:tab w:val="left" w:pos="5670"/>
        <w:tab w:val="center" w:pos="6804"/>
      </w:tabs>
      <w:spacing w:after="0" w:line="300" w:lineRule="auto"/>
      <w:ind w:firstLine="1134"/>
      <w:jc w:val="both"/>
    </w:pPr>
    <w:rPr>
      <w:b/>
      <w:caps/>
    </w:rPr>
  </w:style>
  <w:style w:type="paragraph" w:customStyle="1" w:styleId="Sajtkzlemny">
    <w:name w:val="Sajtóközlemény"/>
    <w:basedOn w:val="Norml"/>
    <w:qFormat/>
    <w:rsid w:val="00A63A25"/>
    <w:pPr>
      <w:tabs>
        <w:tab w:val="left" w:pos="5670"/>
        <w:tab w:val="center" w:pos="6804"/>
      </w:tabs>
      <w:spacing w:after="0" w:line="300" w:lineRule="auto"/>
      <w:ind w:firstLine="1134"/>
      <w:jc w:val="both"/>
    </w:pPr>
    <w:rPr>
      <w:b/>
      <w:caps/>
      <w:noProof/>
      <w:color w:val="244BAE"/>
      <w:sz w:val="28"/>
      <w:lang w:val="en-US"/>
    </w:rPr>
  </w:style>
  <w:style w:type="paragraph" w:customStyle="1" w:styleId="normal-header">
    <w:name w:val="normal - header"/>
    <w:basedOn w:val="Norml"/>
    <w:qFormat/>
    <w:rsid w:val="00A63A25"/>
    <w:pPr>
      <w:tabs>
        <w:tab w:val="left" w:pos="5670"/>
        <w:tab w:val="center" w:pos="6804"/>
      </w:tabs>
      <w:spacing w:after="0" w:line="300" w:lineRule="auto"/>
      <w:ind w:firstLine="1134"/>
      <w:jc w:val="both"/>
    </w:pPr>
  </w:style>
  <w:style w:type="paragraph" w:customStyle="1" w:styleId="header-lead">
    <w:name w:val="header - lead"/>
    <w:basedOn w:val="Alcm1"/>
    <w:qFormat/>
    <w:rsid w:val="00A63A25"/>
    <w:pPr>
      <w:ind w:left="1134" w:firstLine="0"/>
    </w:pPr>
    <w:rPr>
      <w:caps w:val="0"/>
    </w:rPr>
  </w:style>
  <w:style w:type="paragraph" w:customStyle="1" w:styleId="MInisztrium">
    <w:name w:val="MInisztérium"/>
    <w:basedOn w:val="Norml"/>
    <w:qFormat/>
    <w:rsid w:val="00A63A25"/>
    <w:pPr>
      <w:tabs>
        <w:tab w:val="left" w:pos="5670"/>
        <w:tab w:val="center" w:pos="6804"/>
      </w:tabs>
      <w:spacing w:after="0" w:line="300" w:lineRule="auto"/>
      <w:ind w:firstLine="3402"/>
      <w:jc w:val="both"/>
    </w:pPr>
    <w:rPr>
      <w:b/>
      <w:caps/>
      <w:noProof/>
      <w:color w:val="244BA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3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205</Words>
  <Characters>1419</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Csaba</dc:creator>
  <cp:lastModifiedBy>I3PC-SSD-KHM</cp:lastModifiedBy>
  <cp:revision>4</cp:revision>
  <dcterms:created xsi:type="dcterms:W3CDTF">2017-08-31T09:29:00Z</dcterms:created>
  <dcterms:modified xsi:type="dcterms:W3CDTF">2020-02-04T10:54:00Z</dcterms:modified>
</cp:coreProperties>
</file>