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A0188" w14:textId="77777777" w:rsidR="00631B5A" w:rsidRPr="00302AF7" w:rsidRDefault="00631B5A" w:rsidP="000F4615">
      <w:pPr>
        <w:spacing w:line="240" w:lineRule="auto"/>
        <w:ind w:right="52"/>
        <w:jc w:val="center"/>
        <w:rPr>
          <w:rFonts w:ascii="Times New Roman" w:hAnsi="Times New Roman" w:cs="Times New Roman"/>
          <w:b/>
          <w:bCs/>
          <w:sz w:val="48"/>
          <w:szCs w:val="48"/>
        </w:rPr>
      </w:pPr>
      <w:r w:rsidRPr="00302AF7">
        <w:rPr>
          <w:rFonts w:ascii="Times New Roman" w:hAnsi="Times New Roman" w:cs="Times New Roman"/>
          <w:b/>
          <w:bCs/>
          <w:sz w:val="48"/>
          <w:szCs w:val="48"/>
        </w:rPr>
        <w:t xml:space="preserve">KERESKEDELMI </w:t>
      </w:r>
      <w:r>
        <w:rPr>
          <w:rFonts w:ascii="Times New Roman" w:hAnsi="Times New Roman" w:cs="Times New Roman"/>
          <w:b/>
          <w:bCs/>
          <w:sz w:val="48"/>
          <w:szCs w:val="48"/>
        </w:rPr>
        <w:t>T</w:t>
      </w:r>
      <w:r w:rsidRPr="00302AF7">
        <w:rPr>
          <w:rFonts w:ascii="Times New Roman" w:hAnsi="Times New Roman" w:cs="Times New Roman"/>
          <w:b/>
          <w:bCs/>
          <w:sz w:val="48"/>
          <w:szCs w:val="48"/>
        </w:rPr>
        <w:t>EVÉKENYSÉG BEJELENTÉSE</w:t>
      </w:r>
    </w:p>
    <w:p w14:paraId="22D995ED" w14:textId="77777777" w:rsidR="00631B5A" w:rsidRPr="000F4615" w:rsidRDefault="00631B5A" w:rsidP="00F367FC">
      <w:pPr>
        <w:spacing w:line="240" w:lineRule="auto"/>
        <w:rPr>
          <w:rFonts w:ascii="Times New Roman" w:hAnsi="Times New Roman" w:cs="Times New Roman"/>
          <w:i/>
          <w:iCs/>
          <w:sz w:val="24"/>
          <w:szCs w:val="24"/>
        </w:rPr>
      </w:pPr>
      <w:r w:rsidRPr="000F4615">
        <w:rPr>
          <w:rFonts w:ascii="Times New Roman" w:hAnsi="Times New Roman" w:cs="Times New Roman"/>
          <w:i/>
          <w:iCs/>
          <w:sz w:val="24"/>
          <w:szCs w:val="24"/>
        </w:rPr>
        <w:t xml:space="preserve">                                             </w:t>
      </w:r>
      <w:r>
        <w:rPr>
          <w:rFonts w:ascii="Times New Roman" w:hAnsi="Times New Roman" w:cs="Times New Roman"/>
          <w:i/>
          <w:iCs/>
          <w:sz w:val="24"/>
          <w:szCs w:val="24"/>
        </w:rPr>
        <w:t>(</w:t>
      </w:r>
      <w:r w:rsidRPr="000F4615">
        <w:rPr>
          <w:rFonts w:ascii="Times New Roman" w:hAnsi="Times New Roman" w:cs="Times New Roman"/>
          <w:i/>
          <w:iCs/>
          <w:sz w:val="24"/>
          <w:szCs w:val="24"/>
        </w:rPr>
        <w:t xml:space="preserve"> 210/2009. (IX.29.) Korm. rendelet alapján</w:t>
      </w:r>
      <w:r>
        <w:rPr>
          <w:rFonts w:ascii="Times New Roman" w:hAnsi="Times New Roman" w:cs="Times New Roman"/>
          <w:i/>
          <w:iCs/>
          <w:sz w:val="24"/>
          <w:szCs w:val="24"/>
        </w:rPr>
        <w:t>)</w:t>
      </w:r>
    </w:p>
    <w:p w14:paraId="10595E92" w14:textId="77777777" w:rsidR="00631B5A" w:rsidRPr="007B2812" w:rsidRDefault="00631B5A" w:rsidP="00352E23">
      <w:pPr>
        <w:spacing w:line="240" w:lineRule="auto"/>
        <w:rPr>
          <w:rFonts w:ascii="Times New Roman" w:hAnsi="Times New Roman" w:cs="Times New Roman"/>
          <w:sz w:val="24"/>
          <w:szCs w:val="24"/>
        </w:rPr>
      </w:pPr>
    </w:p>
    <w:p w14:paraId="4F8DC6BA" w14:textId="77777777" w:rsidR="00631B5A" w:rsidRDefault="00631B5A" w:rsidP="00AD0FE6">
      <w:pPr>
        <w:rPr>
          <w:rFonts w:ascii="Times New Roman" w:hAnsi="Times New Roman" w:cs="Times New Roman"/>
          <w:b/>
          <w:bCs/>
          <w:caps/>
          <w:sz w:val="24"/>
          <w:szCs w:val="24"/>
          <w:u w:val="single"/>
        </w:rPr>
      </w:pPr>
    </w:p>
    <w:p w14:paraId="0D0DB68C" w14:textId="77777777" w:rsidR="00631B5A" w:rsidRPr="007B2812" w:rsidRDefault="00631B5A" w:rsidP="00AD0FE6">
      <w:pPr>
        <w:rPr>
          <w:rFonts w:ascii="Times New Roman" w:hAnsi="Times New Roman" w:cs="Times New Roman"/>
          <w:b/>
          <w:bCs/>
          <w:caps/>
          <w:sz w:val="24"/>
          <w:szCs w:val="24"/>
          <w:u w:val="single"/>
        </w:rPr>
      </w:pPr>
      <w:r w:rsidRPr="007B2812">
        <w:rPr>
          <w:rFonts w:ascii="Times New Roman" w:hAnsi="Times New Roman" w:cs="Times New Roman"/>
          <w:b/>
          <w:bCs/>
          <w:caps/>
          <w:sz w:val="24"/>
          <w:szCs w:val="24"/>
          <w:u w:val="single"/>
        </w:rPr>
        <w:t>A kereskedő adatai:</w:t>
      </w:r>
    </w:p>
    <w:p w14:paraId="6220DEB1"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Név:</w:t>
      </w:r>
      <w:r w:rsidRPr="007B2812">
        <w:rPr>
          <w:rFonts w:ascii="Times New Roman" w:hAnsi="Times New Roman" w:cs="Times New Roman"/>
          <w:sz w:val="24"/>
          <w:szCs w:val="24"/>
        </w:rPr>
        <w:tab/>
      </w:r>
    </w:p>
    <w:p w14:paraId="220C113B"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Székhely:</w:t>
      </w:r>
      <w:r w:rsidRPr="007B2812">
        <w:rPr>
          <w:rFonts w:ascii="Times New Roman" w:hAnsi="Times New Roman" w:cs="Times New Roman"/>
          <w:sz w:val="24"/>
          <w:szCs w:val="24"/>
        </w:rPr>
        <w:tab/>
      </w:r>
    </w:p>
    <w:p w14:paraId="43FDD19C"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Levelezési cím (amennyiben eltér a székhelytől):</w:t>
      </w:r>
      <w:r w:rsidRPr="007B2812">
        <w:rPr>
          <w:rFonts w:ascii="Times New Roman" w:hAnsi="Times New Roman" w:cs="Times New Roman"/>
          <w:sz w:val="24"/>
          <w:szCs w:val="24"/>
        </w:rPr>
        <w:tab/>
      </w:r>
    </w:p>
    <w:p w14:paraId="7B5F2AF4"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Cégjegyzékszám/e.v. nyilv.tartási sz./kistermelő reg.sz.:</w:t>
      </w:r>
      <w:r w:rsidRPr="007B2812">
        <w:rPr>
          <w:rFonts w:ascii="Times New Roman" w:hAnsi="Times New Roman" w:cs="Times New Roman"/>
          <w:sz w:val="24"/>
          <w:szCs w:val="24"/>
        </w:rPr>
        <w:tab/>
      </w:r>
    </w:p>
    <w:p w14:paraId="0CFFD851" w14:textId="77777777" w:rsidR="00631B5A" w:rsidRPr="007B2812" w:rsidRDefault="00631B5A" w:rsidP="00C75868">
      <w:pPr>
        <w:tabs>
          <w:tab w:val="left" w:leader="dot" w:pos="3402"/>
          <w:tab w:val="left" w:leader="dot" w:pos="9072"/>
        </w:tabs>
        <w:rPr>
          <w:rFonts w:ascii="Times New Roman" w:hAnsi="Times New Roman" w:cs="Times New Roman"/>
          <w:sz w:val="24"/>
          <w:szCs w:val="24"/>
        </w:rPr>
      </w:pPr>
      <w:r w:rsidRPr="007B2812">
        <w:rPr>
          <w:rFonts w:ascii="Times New Roman" w:hAnsi="Times New Roman" w:cs="Times New Roman"/>
          <w:sz w:val="24"/>
          <w:szCs w:val="24"/>
        </w:rPr>
        <w:t>Adószám:</w:t>
      </w:r>
      <w:r>
        <w:rPr>
          <w:rFonts w:ascii="Times New Roman" w:hAnsi="Times New Roman" w:cs="Times New Roman"/>
          <w:sz w:val="24"/>
          <w:szCs w:val="24"/>
        </w:rPr>
        <w:tab/>
      </w:r>
      <w:r w:rsidRPr="007B2812">
        <w:rPr>
          <w:rFonts w:ascii="Times New Roman" w:hAnsi="Times New Roman" w:cs="Times New Roman"/>
          <w:sz w:val="24"/>
          <w:szCs w:val="24"/>
        </w:rPr>
        <w:t>Statisztikai szám:</w:t>
      </w:r>
      <w:r w:rsidRPr="007B2812">
        <w:rPr>
          <w:rFonts w:ascii="Times New Roman" w:hAnsi="Times New Roman" w:cs="Times New Roman"/>
          <w:sz w:val="24"/>
          <w:szCs w:val="24"/>
        </w:rPr>
        <w:tab/>
      </w:r>
    </w:p>
    <w:p w14:paraId="4E1A50B3"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Telefonszám:</w:t>
      </w:r>
      <w:r w:rsidRPr="007B2812">
        <w:rPr>
          <w:rFonts w:ascii="Times New Roman" w:hAnsi="Times New Roman" w:cs="Times New Roman"/>
          <w:sz w:val="24"/>
          <w:szCs w:val="24"/>
        </w:rPr>
        <w:tab/>
      </w:r>
    </w:p>
    <w:p w14:paraId="6296C27C" w14:textId="77777777" w:rsidR="00631B5A" w:rsidRPr="007B2812" w:rsidRDefault="00631B5A"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Elektronikus levelezési cím:</w:t>
      </w:r>
      <w:r w:rsidRPr="007B2812">
        <w:rPr>
          <w:rFonts w:ascii="Times New Roman" w:hAnsi="Times New Roman" w:cs="Times New Roman"/>
          <w:sz w:val="24"/>
          <w:szCs w:val="24"/>
        </w:rPr>
        <w:tab/>
      </w:r>
    </w:p>
    <w:p w14:paraId="4CAFF89F" w14:textId="77777777" w:rsidR="00631B5A" w:rsidRPr="007B2812" w:rsidRDefault="00631B5A" w:rsidP="00352E23">
      <w:pPr>
        <w:spacing w:line="240" w:lineRule="auto"/>
        <w:rPr>
          <w:rFonts w:ascii="Times New Roman" w:hAnsi="Times New Roman" w:cs="Times New Roman"/>
          <w:sz w:val="24"/>
          <w:szCs w:val="24"/>
        </w:rPr>
      </w:pPr>
    </w:p>
    <w:p w14:paraId="15E1C2FB" w14:textId="77777777" w:rsidR="00631B5A" w:rsidRDefault="00631B5A" w:rsidP="00C94FFB">
      <w:pPr>
        <w:spacing w:line="240" w:lineRule="auto"/>
        <w:rPr>
          <w:rFonts w:ascii="Times New Roman" w:hAnsi="Times New Roman" w:cs="Times New Roman"/>
          <w:b/>
          <w:bCs/>
          <w:caps/>
          <w:sz w:val="24"/>
          <w:szCs w:val="24"/>
          <w:u w:val="single"/>
        </w:rPr>
      </w:pPr>
      <w:r w:rsidRPr="007B2812">
        <w:rPr>
          <w:rFonts w:ascii="Times New Roman" w:hAnsi="Times New Roman" w:cs="Times New Roman"/>
          <w:b/>
          <w:bCs/>
          <w:caps/>
          <w:sz w:val="24"/>
          <w:szCs w:val="24"/>
          <w:u w:val="single"/>
        </w:rPr>
        <w:t>A kereskedelmi tevékenység adatai:</w:t>
      </w:r>
    </w:p>
    <w:p w14:paraId="1101DB26" w14:textId="77777777" w:rsidR="00631B5A" w:rsidRPr="00C94FFB" w:rsidRDefault="00631B5A" w:rsidP="00C94FFB">
      <w:pPr>
        <w:spacing w:line="240" w:lineRule="auto"/>
        <w:rPr>
          <w:rFonts w:ascii="Times New Roman" w:hAnsi="Times New Roman" w:cs="Times New Roman"/>
          <w:b/>
          <w:bCs/>
          <w:caps/>
          <w:sz w:val="24"/>
          <w:szCs w:val="24"/>
          <w:u w:val="single"/>
        </w:rPr>
      </w:pPr>
    </w:p>
    <w:p w14:paraId="0F40EA9E" w14:textId="77777777" w:rsidR="00631B5A" w:rsidRPr="007B2812" w:rsidRDefault="00631B5A" w:rsidP="00C94FFB">
      <w:pPr>
        <w:spacing w:line="240" w:lineRule="auto"/>
        <w:rPr>
          <w:rFonts w:ascii="Times New Roman" w:hAnsi="Times New Roman" w:cs="Times New Roman"/>
          <w:sz w:val="24"/>
          <w:szCs w:val="24"/>
        </w:rPr>
      </w:pPr>
      <w:r w:rsidRPr="0076258A">
        <w:rPr>
          <w:rFonts w:ascii="Times New Roman" w:hAnsi="Times New Roman" w:cs="Times New Roman"/>
          <w:b/>
          <w:bCs/>
          <w:caps/>
          <w:sz w:val="24"/>
          <w:szCs w:val="24"/>
        </w:rPr>
        <w:t>A kereskedelmi tevékenység formája</w:t>
      </w:r>
      <w:r w:rsidRPr="007B2812">
        <w:rPr>
          <w:rFonts w:ascii="Times New Roman" w:hAnsi="Times New Roman" w:cs="Times New Roman"/>
          <w:sz w:val="24"/>
          <w:szCs w:val="24"/>
        </w:rPr>
        <w:t xml:space="preserve"> a kereskedelemről szóló 2005. évi CLXIV. törvény 3. § (4) bekezdése szerint (a megfelelőt jelölje X-szel):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646"/>
      </w:tblGrid>
      <w:tr w:rsidR="00631B5A" w:rsidRPr="001E4825" w14:paraId="6F2DD6D9" w14:textId="77777777">
        <w:tc>
          <w:tcPr>
            <w:tcW w:w="426" w:type="dxa"/>
          </w:tcPr>
          <w:p w14:paraId="4875708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5C6A2582" w14:textId="77777777" w:rsidR="00631B5A" w:rsidRDefault="00631B5A" w:rsidP="001E4825">
            <w:pPr>
              <w:pStyle w:val="NormlWeb"/>
              <w:spacing w:before="0" w:beforeAutospacing="0" w:after="0" w:afterAutospacing="0"/>
              <w:jc w:val="both"/>
            </w:pPr>
            <w:r w:rsidRPr="001E4825">
              <w:rPr>
                <w:b/>
                <w:bCs/>
              </w:rPr>
              <w:t xml:space="preserve">üzletben folytatott kereskedelmi tevékenység </w:t>
            </w:r>
            <w:r w:rsidRPr="001E4825">
              <w:rPr>
                <w:i/>
                <w:iCs/>
                <w:sz w:val="20"/>
                <w:szCs w:val="20"/>
              </w:rPr>
              <w:t>(üzlet: kereskedelmi tevékenység folytatása céljából létesített vagy használt épület, illetve önálló rendeltetési egységet képező épületrész, helyiség, ideértve az elsődlegesen raktározás, tárolás célját szolgáló olyan épületet vagy épületrészt is, amelyben kereskedelmi tevékenységet folytatnak)</w:t>
            </w:r>
          </w:p>
        </w:tc>
      </w:tr>
      <w:tr w:rsidR="00631B5A" w:rsidRPr="001E4825" w14:paraId="339E4F18" w14:textId="77777777">
        <w:tc>
          <w:tcPr>
            <w:tcW w:w="426" w:type="dxa"/>
          </w:tcPr>
          <w:p w14:paraId="4C982EE1"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54B44E2" w14:textId="77777777" w:rsidR="00631B5A" w:rsidRDefault="00631B5A" w:rsidP="001E4825">
            <w:pPr>
              <w:pStyle w:val="NormlWeb"/>
              <w:spacing w:before="0" w:beforeAutospacing="0" w:after="0" w:afterAutospacing="0"/>
              <w:jc w:val="both"/>
            </w:pPr>
            <w:r w:rsidRPr="001E4825">
              <w:rPr>
                <w:b/>
                <w:bCs/>
              </w:rPr>
              <w:t xml:space="preserve">mozgóbolt útján folytatott kereskedelmi tevékenység </w:t>
            </w:r>
            <w:r w:rsidRPr="001E4825">
              <w:rPr>
                <w:i/>
                <w:iCs/>
                <w:sz w:val="20"/>
                <w:szCs w:val="20"/>
              </w:rPr>
              <w:t>(mozgóbolt: kiskereskedelmi tevékenység folytatására kialakított jármű, illetve járműre szerelt vagy általa vontatott eszköz)</w:t>
            </w:r>
          </w:p>
        </w:tc>
      </w:tr>
      <w:tr w:rsidR="00631B5A" w:rsidRPr="001E4825" w14:paraId="6A78013D" w14:textId="77777777">
        <w:tc>
          <w:tcPr>
            <w:tcW w:w="426" w:type="dxa"/>
          </w:tcPr>
          <w:p w14:paraId="5B4D2003"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8D1FA31" w14:textId="77777777" w:rsidR="00631B5A" w:rsidRPr="001E4825" w:rsidRDefault="00631B5A" w:rsidP="001E4825">
            <w:pPr>
              <w:pStyle w:val="NormlWeb"/>
              <w:spacing w:before="0" w:beforeAutospacing="0" w:after="0" w:afterAutospacing="0"/>
              <w:jc w:val="both"/>
              <w:rPr>
                <w:sz w:val="26"/>
                <w:szCs w:val="26"/>
              </w:rPr>
            </w:pPr>
            <w:r w:rsidRPr="001E4825">
              <w:rPr>
                <w:b/>
                <w:bCs/>
              </w:rPr>
              <w:t xml:space="preserve">bevásárlóközpontban folytatott kereskedelmi tevékenység </w:t>
            </w:r>
            <w:r w:rsidRPr="001E4825">
              <w:rPr>
                <w:i/>
                <w:iCs/>
                <w:sz w:val="20"/>
                <w:szCs w:val="20"/>
              </w:rPr>
              <w:t>(bevásárlóközpont: olyan komplex kialakítású, vegyes rendeltetésű épület, amelyben állandó jelleggel több kereskedő folytat túlnyomórészt üzletekben különböző típusú kereskedelmi tevékenységet, és ahol emellett jellemzően a szabadidő eltöltésével összefüggő szolgáltatási tevékenységet is folytatnak)</w:t>
            </w:r>
          </w:p>
        </w:tc>
      </w:tr>
      <w:tr w:rsidR="00631B5A" w:rsidRPr="001E4825" w14:paraId="73FF6750" w14:textId="77777777">
        <w:tc>
          <w:tcPr>
            <w:tcW w:w="426" w:type="dxa"/>
          </w:tcPr>
          <w:p w14:paraId="18D48064"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B4E4024" w14:textId="77777777" w:rsidR="00631B5A" w:rsidRDefault="00631B5A" w:rsidP="001E4825">
            <w:pPr>
              <w:pStyle w:val="NormlWeb"/>
              <w:spacing w:before="0" w:beforeAutospacing="0" w:after="0" w:afterAutospacing="0"/>
              <w:jc w:val="both"/>
            </w:pPr>
            <w:r w:rsidRPr="001E4825">
              <w:rPr>
                <w:b/>
                <w:bCs/>
              </w:rPr>
              <w:t xml:space="preserve">vásáron folytatott kereskedelmi tevékenység </w:t>
            </w:r>
            <w:r w:rsidRPr="001E4825">
              <w:rPr>
                <w:i/>
                <w:iCs/>
                <w:sz w:val="20"/>
                <w:szCs w:val="20"/>
              </w:rPr>
              <w:t>(vásár: olyan épület, épületegyüttes vagy terület, ahol rendszerint többen folytatnak idényjellegű vagy meghatározott eseményekhez, naptári napokhoz kötődő eseti jellegű kiskereskedelmi tevékenységet)</w:t>
            </w:r>
          </w:p>
        </w:tc>
      </w:tr>
      <w:tr w:rsidR="00631B5A" w:rsidRPr="001E4825" w14:paraId="461F7E30" w14:textId="77777777">
        <w:tc>
          <w:tcPr>
            <w:tcW w:w="426" w:type="dxa"/>
          </w:tcPr>
          <w:p w14:paraId="282B57C8"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1D366E7" w14:textId="77777777" w:rsidR="00631B5A" w:rsidRDefault="00631B5A" w:rsidP="001E4825">
            <w:pPr>
              <w:pStyle w:val="NormlWeb"/>
              <w:spacing w:before="0" w:beforeAutospacing="0" w:after="0" w:afterAutospacing="0"/>
              <w:jc w:val="both"/>
            </w:pPr>
            <w:r w:rsidRPr="001E4825">
              <w:rPr>
                <w:b/>
                <w:bCs/>
              </w:rPr>
              <w:t xml:space="preserve">piacon folytatott kereskedelmi tevékenység </w:t>
            </w:r>
            <w:r w:rsidRPr="001E4825">
              <w:rPr>
                <w:i/>
                <w:iCs/>
                <w:sz w:val="20"/>
                <w:szCs w:val="20"/>
              </w:rPr>
              <w:t>(piac: olyan épület, épületegyüttes vagy terület, ahol állandó vagy rendszeres jelleggel többen általában napi, esetenként heti rendszerességgel folytatnak kiskereskedelmi tevékenységet)</w:t>
            </w:r>
          </w:p>
        </w:tc>
      </w:tr>
      <w:tr w:rsidR="00631B5A" w:rsidRPr="001E4825" w14:paraId="5F14C3E9" w14:textId="77777777">
        <w:tc>
          <w:tcPr>
            <w:tcW w:w="426" w:type="dxa"/>
          </w:tcPr>
          <w:p w14:paraId="4138E236"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E4B053D" w14:textId="77777777" w:rsidR="00631B5A" w:rsidRDefault="00631B5A" w:rsidP="001E4825">
            <w:pPr>
              <w:pStyle w:val="NormlWeb"/>
              <w:spacing w:before="0" w:beforeAutospacing="0" w:after="0" w:afterAutospacing="0"/>
              <w:jc w:val="both"/>
            </w:pPr>
            <w:r w:rsidRPr="001E4825">
              <w:rPr>
                <w:b/>
                <w:bCs/>
              </w:rPr>
              <w:t xml:space="preserve">közterületi értékesítés </w:t>
            </w:r>
            <w:r w:rsidRPr="001E4825">
              <w:rPr>
                <w:i/>
                <w:iCs/>
                <w:sz w:val="20"/>
                <w:szCs w:val="20"/>
              </w:rPr>
              <w:t>(közterületi értékesítés: a közterületen, illetve közforgalom számára nyitva álló helyen végzett kiskereskedelmi tevékenység)</w:t>
            </w:r>
          </w:p>
        </w:tc>
      </w:tr>
      <w:tr w:rsidR="00631B5A" w:rsidRPr="001E4825" w14:paraId="282EE898" w14:textId="77777777">
        <w:tc>
          <w:tcPr>
            <w:tcW w:w="426" w:type="dxa"/>
          </w:tcPr>
          <w:p w14:paraId="3AAC97D0"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A48DC0F" w14:textId="77777777" w:rsidR="00631B5A" w:rsidRDefault="00631B5A" w:rsidP="001E4825">
            <w:pPr>
              <w:pStyle w:val="NormlWeb"/>
              <w:spacing w:before="0" w:beforeAutospacing="0" w:after="0" w:afterAutospacing="0"/>
              <w:jc w:val="both"/>
            </w:pPr>
            <w:r w:rsidRPr="001E4825">
              <w:rPr>
                <w:b/>
                <w:bCs/>
              </w:rPr>
              <w:t xml:space="preserve">közvetlen értékesítés </w:t>
            </w:r>
            <w:r w:rsidRPr="001E4825">
              <w:rPr>
                <w:i/>
                <w:iCs/>
                <w:sz w:val="20"/>
                <w:szCs w:val="20"/>
              </w:rPr>
              <w:t>(közvetlen értékesítés: kiskereskedelmi tevékenység keretében termék forgalmazása közvetlenül az előállítás helyén)</w:t>
            </w:r>
          </w:p>
        </w:tc>
      </w:tr>
      <w:tr w:rsidR="00631B5A" w:rsidRPr="001E4825" w14:paraId="400C2863" w14:textId="77777777">
        <w:tc>
          <w:tcPr>
            <w:tcW w:w="426" w:type="dxa"/>
          </w:tcPr>
          <w:p w14:paraId="2A9DCB17"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284E9DB" w14:textId="77777777" w:rsidR="00631B5A" w:rsidRDefault="00631B5A" w:rsidP="001E4825">
            <w:pPr>
              <w:pStyle w:val="NormlWeb"/>
              <w:spacing w:before="0" w:beforeAutospacing="0" w:after="0" w:afterAutospacing="0"/>
              <w:jc w:val="both"/>
            </w:pPr>
            <w:r w:rsidRPr="001E4825">
              <w:rPr>
                <w:b/>
                <w:bCs/>
              </w:rPr>
              <w:t xml:space="preserve">üzleten kívüli kereskedelem </w:t>
            </w:r>
            <w:r w:rsidRPr="001E4825">
              <w:rPr>
                <w:i/>
                <w:iCs/>
                <w:sz w:val="20"/>
                <w:szCs w:val="20"/>
              </w:rPr>
              <w:t>(üzleten kívüli kereskedés: a kereskedő vagy a nevében, illetve javára eljáró személy által a termék forgalmazása céljából a vásárlónak – annak kifejezett kérése nélkül – a lakásán, munkahelyén vagy más tartózkodási helyén való felkeresésével vagy az e célból szervezett utazás vagy rendezvény alkalmával folytatott kiskereskedelmi tevékenység)</w:t>
            </w:r>
          </w:p>
        </w:tc>
      </w:tr>
      <w:tr w:rsidR="00631B5A" w:rsidRPr="001E4825" w14:paraId="638FA99C" w14:textId="77777777">
        <w:tc>
          <w:tcPr>
            <w:tcW w:w="426" w:type="dxa"/>
          </w:tcPr>
          <w:p w14:paraId="2D762FC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A14305A" w14:textId="77777777" w:rsidR="00631B5A" w:rsidRDefault="00631B5A" w:rsidP="001E4825">
            <w:pPr>
              <w:pStyle w:val="NormlWeb"/>
              <w:spacing w:before="0" w:beforeAutospacing="0" w:after="0" w:afterAutospacing="0"/>
              <w:jc w:val="both"/>
            </w:pPr>
            <w:r w:rsidRPr="001E4825">
              <w:rPr>
                <w:b/>
                <w:bCs/>
              </w:rPr>
              <w:t xml:space="preserve">csomagküldő kereskedelem </w:t>
            </w:r>
            <w:r w:rsidRPr="001E4825">
              <w:rPr>
                <w:i/>
                <w:iCs/>
                <w:sz w:val="20"/>
                <w:szCs w:val="20"/>
              </w:rPr>
              <w:t>(csomagküldő kereskedelem: az a kereskedelmi tevékenység, amelynek során a kereskedő a termék jellemzőit és árát feltüntető, ezáltal a vásárló számára az áru megvételére vonatkozó ügyleti döntés meghozatalát lehetővé tevő kereskedelmi kommunikációt bocsátja a vásárló rendelkezésére, és az ilyen kereskedelmi kommunikáció alapján megrendelt terméket szállítja (szállíttatja) a megjelölt címre)</w:t>
            </w:r>
          </w:p>
        </w:tc>
      </w:tr>
      <w:tr w:rsidR="00631B5A" w:rsidRPr="001E4825" w14:paraId="30F13602" w14:textId="77777777">
        <w:tc>
          <w:tcPr>
            <w:tcW w:w="426" w:type="dxa"/>
          </w:tcPr>
          <w:p w14:paraId="196AB95D"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E55E9A5" w14:textId="77777777" w:rsidR="00631B5A" w:rsidRPr="001E4825" w:rsidRDefault="00631B5A" w:rsidP="001E4825">
            <w:pPr>
              <w:pStyle w:val="NormlWeb"/>
              <w:spacing w:before="0" w:beforeAutospacing="0" w:after="0" w:afterAutospacing="0"/>
              <w:rPr>
                <w:b/>
                <w:bCs/>
              </w:rPr>
            </w:pPr>
            <w:r w:rsidRPr="001E4825">
              <w:rPr>
                <w:b/>
                <w:bCs/>
              </w:rPr>
              <w:t>automatából történő értékesítés</w:t>
            </w:r>
          </w:p>
        </w:tc>
      </w:tr>
      <w:tr w:rsidR="00631B5A" w:rsidRPr="001E4825" w14:paraId="72100000" w14:textId="77777777">
        <w:tc>
          <w:tcPr>
            <w:tcW w:w="426" w:type="dxa"/>
          </w:tcPr>
          <w:p w14:paraId="30B1C71D" w14:textId="77777777" w:rsidR="00631B5A" w:rsidRPr="001E4825" w:rsidRDefault="00631B5A" w:rsidP="001E4825">
            <w:pPr>
              <w:spacing w:line="240" w:lineRule="auto"/>
              <w:rPr>
                <w:rFonts w:ascii="Times New Roman" w:hAnsi="Times New Roman" w:cs="Times New Roman"/>
                <w:i/>
                <w:iCs/>
                <w:sz w:val="24"/>
                <w:szCs w:val="24"/>
              </w:rPr>
            </w:pPr>
          </w:p>
        </w:tc>
        <w:tc>
          <w:tcPr>
            <w:tcW w:w="8646" w:type="dxa"/>
          </w:tcPr>
          <w:p w14:paraId="2F307BF4" w14:textId="77777777" w:rsidR="00631B5A" w:rsidRPr="001E4825" w:rsidRDefault="00631B5A" w:rsidP="001E4825">
            <w:pPr>
              <w:pStyle w:val="NormlWeb"/>
              <w:spacing w:before="0" w:beforeAutospacing="0" w:after="0" w:afterAutospacing="0"/>
              <w:jc w:val="both"/>
              <w:rPr>
                <w:b/>
                <w:bCs/>
                <w:i/>
                <w:iCs/>
              </w:rPr>
            </w:pPr>
            <w:r w:rsidRPr="001E4825">
              <w:rPr>
                <w:b/>
                <w:bCs/>
              </w:rPr>
              <w:t>közlekedési eszközön folytatott értékesítés</w:t>
            </w:r>
            <w:r w:rsidRPr="001E4825">
              <w:rPr>
                <w:i/>
                <w:iCs/>
              </w:rPr>
              <w:t xml:space="preserve"> </w:t>
            </w:r>
            <w:r w:rsidRPr="001E4825">
              <w:rPr>
                <w:i/>
                <w:iCs/>
                <w:sz w:val="20"/>
                <w:szCs w:val="20"/>
              </w:rPr>
              <w:t>(vasúti étkezőkocsiban és büfében, autóbuszjáraton, személyhajó éttermében és büféjében, valamint polgári repülőgépjáraton végzett kiskereskedelmi tevékenység)</w:t>
            </w:r>
          </w:p>
        </w:tc>
      </w:tr>
    </w:tbl>
    <w:p w14:paraId="6ADD0153" w14:textId="77777777" w:rsidR="00631B5A" w:rsidRPr="007D289A" w:rsidRDefault="00631B5A" w:rsidP="00352E23">
      <w:pPr>
        <w:spacing w:line="240" w:lineRule="auto"/>
        <w:rPr>
          <w:rFonts w:ascii="Times New Roman" w:hAnsi="Times New Roman" w:cs="Times New Roman"/>
          <w:i/>
          <w:iCs/>
          <w:sz w:val="24"/>
          <w:szCs w:val="24"/>
        </w:rPr>
      </w:pPr>
    </w:p>
    <w:p w14:paraId="3B88BAC6" w14:textId="77777777" w:rsidR="00631B5A" w:rsidRDefault="00631B5A" w:rsidP="004817F7">
      <w:pPr>
        <w:rPr>
          <w:rFonts w:ascii="Times New Roman" w:hAnsi="Times New Roman" w:cs="Times New Roman"/>
          <w:sz w:val="24"/>
          <w:szCs w:val="24"/>
        </w:rPr>
      </w:pPr>
      <w:r w:rsidRPr="0076258A">
        <w:rPr>
          <w:rFonts w:ascii="Times New Roman" w:hAnsi="Times New Roman" w:cs="Times New Roman"/>
          <w:b/>
          <w:bCs/>
          <w:caps/>
          <w:sz w:val="24"/>
          <w:szCs w:val="24"/>
        </w:rPr>
        <w:t>A kereskedelmi tevékenység jellege</w:t>
      </w:r>
      <w:r>
        <w:rPr>
          <w:rFonts w:ascii="Times New Roman" w:hAnsi="Times New Roman" w:cs="Times New Roman"/>
          <w:b/>
          <w:bCs/>
          <w:caps/>
          <w:sz w:val="24"/>
          <w:szCs w:val="24"/>
        </w:rPr>
        <w:t xml:space="preserve"> </w:t>
      </w:r>
      <w:r>
        <w:rPr>
          <w:rFonts w:ascii="Times New Roman" w:hAnsi="Times New Roman" w:cs="Times New Roman"/>
          <w:sz w:val="24"/>
          <w:szCs w:val="24"/>
        </w:rPr>
        <w:t>(a megfelelőt jelölje X-szel; vendéglátás esetében megjelölendő a kiskereskedelem is!):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646"/>
      </w:tblGrid>
      <w:tr w:rsidR="00631B5A" w:rsidRPr="001E4825" w14:paraId="22A20DFC" w14:textId="77777777">
        <w:tc>
          <w:tcPr>
            <w:tcW w:w="426" w:type="dxa"/>
          </w:tcPr>
          <w:p w14:paraId="07720DE2"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3D8B434F"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kiskereskedelem </w:t>
            </w:r>
            <w:r w:rsidRPr="001E4825">
              <w:rPr>
                <w:rFonts w:ascii="Times New Roman" w:hAnsi="Times New Roman" w:cs="Times New Roman"/>
                <w:i/>
                <w:iCs/>
                <w:sz w:val="20"/>
                <w:szCs w:val="20"/>
              </w:rPr>
              <w:t>(kiskereskedelmi tevékenység: üzletszerű gazdasági tevékenység keretében termékek forgalmazása, vagyoni értékű jog értékesítése és az ezzel közvetlenül összefüggő szolgáltatások nyújtása a végső felhasználó részére, ideértve a vendéglátást is)</w:t>
            </w:r>
          </w:p>
        </w:tc>
      </w:tr>
      <w:tr w:rsidR="00631B5A" w:rsidRPr="001E4825" w14:paraId="77ED5618" w14:textId="77777777">
        <w:tc>
          <w:tcPr>
            <w:tcW w:w="426" w:type="dxa"/>
          </w:tcPr>
          <w:p w14:paraId="3DFF3FAF"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43AECD4" w14:textId="77777777" w:rsidR="00631B5A" w:rsidRPr="001E4825" w:rsidRDefault="00631B5A" w:rsidP="001E4825">
            <w:pPr>
              <w:spacing w:line="240" w:lineRule="auto"/>
              <w:rPr>
                <w:rFonts w:ascii="Times New Roman" w:hAnsi="Times New Roman" w:cs="Times New Roman"/>
                <w:i/>
                <w:iCs/>
                <w:sz w:val="20"/>
                <w:szCs w:val="20"/>
              </w:rPr>
            </w:pPr>
            <w:r w:rsidRPr="001E4825">
              <w:rPr>
                <w:rFonts w:ascii="Times New Roman" w:hAnsi="Times New Roman" w:cs="Times New Roman"/>
                <w:b/>
                <w:bCs/>
                <w:sz w:val="24"/>
                <w:szCs w:val="24"/>
              </w:rPr>
              <w:t xml:space="preserve">melegkonyhás vendéglátás </w:t>
            </w:r>
            <w:r w:rsidRPr="001E4825">
              <w:rPr>
                <w:rFonts w:ascii="Times New Roman" w:hAnsi="Times New Roman" w:cs="Times New Roman"/>
                <w:i/>
                <w:iCs/>
                <w:sz w:val="20"/>
                <w:szCs w:val="20"/>
              </w:rPr>
              <w:t>(vendéglátás: kész- vagy helyben készített ételek, italok jellemzően helyben fogyasztás céljából történő forgalmazása, ideértve az azzal összefüggő szórakoztató és egyéb szolgáltató tevékenységet is</w:t>
            </w:r>
          </w:p>
          <w:p w14:paraId="639C22B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i/>
                <w:iCs/>
                <w:sz w:val="20"/>
                <w:szCs w:val="20"/>
              </w:rPr>
              <w:t>melegkonyhás vendéglátóhely: meleg- és hideg ételeket, cukrászati készítményeket, sütő- és édesipari termékeket, kávét, szeszesitalt és szeszmentes italokat forgalmazó üzlet, ahol az ételeket meghatározóan a helyszínen készítik)</w:t>
            </w:r>
          </w:p>
        </w:tc>
      </w:tr>
      <w:tr w:rsidR="00631B5A" w:rsidRPr="001E4825" w14:paraId="47D2791D" w14:textId="77777777">
        <w:tc>
          <w:tcPr>
            <w:tcW w:w="426" w:type="dxa"/>
          </w:tcPr>
          <w:p w14:paraId="670CC1B7"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6F707201" w14:textId="77777777" w:rsidR="00631B5A" w:rsidRPr="001E4825" w:rsidRDefault="00631B5A" w:rsidP="001E4825">
            <w:pPr>
              <w:spacing w:line="240" w:lineRule="auto"/>
              <w:rPr>
                <w:rFonts w:ascii="Times New Roman" w:hAnsi="Times New Roman" w:cs="Times New Roman"/>
                <w:b/>
                <w:bCs/>
                <w:sz w:val="24"/>
                <w:szCs w:val="24"/>
              </w:rPr>
            </w:pPr>
            <w:r w:rsidRPr="001E4825">
              <w:rPr>
                <w:rFonts w:ascii="Times New Roman" w:hAnsi="Times New Roman" w:cs="Times New Roman"/>
                <w:b/>
                <w:bCs/>
                <w:sz w:val="24"/>
                <w:szCs w:val="24"/>
              </w:rPr>
              <w:t>nem melegkonyhás vendéglátás</w:t>
            </w:r>
          </w:p>
        </w:tc>
      </w:tr>
      <w:tr w:rsidR="00631B5A" w:rsidRPr="001E4825" w14:paraId="05FD1AE7" w14:textId="77777777">
        <w:tc>
          <w:tcPr>
            <w:tcW w:w="426" w:type="dxa"/>
          </w:tcPr>
          <w:p w14:paraId="707D24F9"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C0063B0"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nagykereskedelem </w:t>
            </w:r>
            <w:r w:rsidRPr="001E4825">
              <w:rPr>
                <w:rFonts w:ascii="Times New Roman" w:hAnsi="Times New Roman" w:cs="Times New Roman"/>
                <w:i/>
                <w:iCs/>
                <w:sz w:val="20"/>
                <w:szCs w:val="20"/>
              </w:rPr>
              <w:t>(nagykereskedelmi tevékenység: üzletszerű gazdasági tevékenység keretében termékek átalakítás (feldolgozás) nélküli továbbforgalmazása és az ezzel közvetlenül összefüggő raktározási, szállítási és egyéb kapcsolódó szolgáltatások nyújtása kereskedő, feldolgozó részére, ideértve a nagybani piaci tevékenységet, valamint a felvásárló tevékenységet is)</w:t>
            </w:r>
          </w:p>
        </w:tc>
      </w:tr>
      <w:tr w:rsidR="00631B5A" w:rsidRPr="001E4825" w14:paraId="07342C48" w14:textId="77777777">
        <w:tc>
          <w:tcPr>
            <w:tcW w:w="426" w:type="dxa"/>
          </w:tcPr>
          <w:p w14:paraId="59FDB9B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75CAFC0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b/>
                <w:bCs/>
                <w:sz w:val="24"/>
                <w:szCs w:val="24"/>
              </w:rPr>
              <w:t xml:space="preserve">kereskedelmi ügynöki tevékenység </w:t>
            </w:r>
            <w:r w:rsidRPr="001E4825">
              <w:rPr>
                <w:rFonts w:ascii="Times New Roman" w:hAnsi="Times New Roman" w:cs="Times New Roman"/>
                <w:i/>
                <w:iCs/>
                <w:sz w:val="20"/>
                <w:szCs w:val="20"/>
              </w:rPr>
              <w:t>(kereskedelmi ügynöki tevékenység: olyan tevékenység, amelynek keretében a kereskedő más javára termékek, szolgáltatások eladására vagy vételére tárgyalásokat folytat, és azokra megbízás alapján szerződést köt)</w:t>
            </w:r>
          </w:p>
        </w:tc>
      </w:tr>
    </w:tbl>
    <w:p w14:paraId="77938A6A" w14:textId="77777777" w:rsidR="00631B5A" w:rsidRDefault="00631B5A" w:rsidP="00C94FFB">
      <w:pPr>
        <w:spacing w:line="240" w:lineRule="auto"/>
        <w:rPr>
          <w:rFonts w:ascii="Times New Roman" w:hAnsi="Times New Roman" w:cs="Times New Roman"/>
          <w:sz w:val="24"/>
          <w:szCs w:val="24"/>
        </w:rPr>
      </w:pPr>
    </w:p>
    <w:p w14:paraId="7231F08D" w14:textId="77777777" w:rsidR="00631B5A" w:rsidRPr="0076258A" w:rsidRDefault="00631B5A" w:rsidP="00C94FFB">
      <w:pPr>
        <w:rPr>
          <w:rFonts w:ascii="Times New Roman" w:hAnsi="Times New Roman" w:cs="Times New Roman"/>
          <w:b/>
          <w:bCs/>
          <w:caps/>
          <w:sz w:val="24"/>
          <w:szCs w:val="24"/>
        </w:rPr>
      </w:pPr>
      <w:r w:rsidRPr="0076258A">
        <w:rPr>
          <w:rFonts w:ascii="Times New Roman" w:hAnsi="Times New Roman" w:cs="Times New Roman"/>
          <w:b/>
          <w:bCs/>
          <w:caps/>
          <w:sz w:val="24"/>
          <w:szCs w:val="24"/>
        </w:rPr>
        <w:t>A kereskedelmi tevékenység címe:</w:t>
      </w:r>
    </w:p>
    <w:p w14:paraId="00E64EBB"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címe:</w:t>
      </w:r>
      <w:r>
        <w:rPr>
          <w:rFonts w:ascii="Times New Roman" w:hAnsi="Times New Roman" w:cs="Times New Roman"/>
          <w:sz w:val="24"/>
          <w:szCs w:val="24"/>
        </w:rPr>
        <w:tab/>
      </w:r>
    </w:p>
    <w:p w14:paraId="1E671901"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7436F043"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helyrajzi száma:</w:t>
      </w:r>
      <w:r>
        <w:rPr>
          <w:rFonts w:ascii="Times New Roman" w:hAnsi="Times New Roman" w:cs="Times New Roman"/>
          <w:sz w:val="24"/>
          <w:szCs w:val="24"/>
        </w:rPr>
        <w:tab/>
      </w:r>
    </w:p>
    <w:p w14:paraId="7AAC28D2"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tulajdonosa:</w:t>
      </w:r>
      <w:r>
        <w:rPr>
          <w:rFonts w:ascii="Times New Roman" w:hAnsi="Times New Roman" w:cs="Times New Roman"/>
          <w:sz w:val="24"/>
          <w:szCs w:val="24"/>
        </w:rPr>
        <w:tab/>
      </w:r>
    </w:p>
    <w:p w14:paraId="39A6E6DE"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52F39FC0"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használatának jogcíme (bérlemény, saját tulajdon, stb.):</w:t>
      </w:r>
      <w:r>
        <w:rPr>
          <w:rFonts w:ascii="Times New Roman" w:hAnsi="Times New Roman" w:cs="Times New Roman"/>
          <w:sz w:val="24"/>
          <w:szCs w:val="24"/>
        </w:rPr>
        <w:tab/>
      </w:r>
    </w:p>
    <w:p w14:paraId="67445F11"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lastRenderedPageBreak/>
        <w:t>Az üzlet alapterülete (m</w:t>
      </w:r>
      <w:r w:rsidRPr="0076258A">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p>
    <w:p w14:paraId="44FFF29B" w14:textId="150B431E"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Vendéglátó üzlet esetében befogadóképessége (fő):</w:t>
      </w:r>
      <w:r>
        <w:rPr>
          <w:rFonts w:ascii="Times New Roman" w:hAnsi="Times New Roman" w:cs="Times New Roman"/>
          <w:sz w:val="24"/>
          <w:szCs w:val="24"/>
        </w:rPr>
        <w:tab/>
      </w:r>
    </w:p>
    <w:p w14:paraId="6C1A9403" w14:textId="10833654" w:rsidR="003030C7" w:rsidRPr="003030C7" w:rsidRDefault="003030C7" w:rsidP="0076258A">
      <w:pPr>
        <w:tabs>
          <w:tab w:val="left" w:leader="dot" w:pos="9072"/>
        </w:tabs>
        <w:rPr>
          <w:rStyle w:val="ntx"/>
          <w:rFonts w:ascii="Times New Roman" w:hAnsi="Times New Roman" w:cs="Times New Roman"/>
          <w:sz w:val="24"/>
          <w:szCs w:val="24"/>
        </w:rPr>
      </w:pPr>
      <w:r>
        <w:rPr>
          <w:rStyle w:val="ntx"/>
          <w:rFonts w:ascii="Times New Roman" w:hAnsi="Times New Roman" w:cs="Times New Roman"/>
          <w:sz w:val="24"/>
          <w:szCs w:val="24"/>
        </w:rPr>
        <w:t>A</w:t>
      </w:r>
      <w:r w:rsidRPr="003030C7">
        <w:rPr>
          <w:rStyle w:val="ntx"/>
          <w:rFonts w:ascii="Times New Roman" w:hAnsi="Times New Roman" w:cs="Times New Roman"/>
          <w:sz w:val="24"/>
          <w:szCs w:val="24"/>
        </w:rPr>
        <w:t xml:space="preserve"> vendéglátóhely üzlettípus megjelölése: </w:t>
      </w:r>
    </w:p>
    <w:p w14:paraId="160F7A79" w14:textId="762BEDA1" w:rsidR="003030C7" w:rsidRPr="003030C7" w:rsidRDefault="003030C7" w:rsidP="003030C7">
      <w:pPr>
        <w:jc w:val="both"/>
        <w:rPr>
          <w:rFonts w:ascii="Times New Roman" w:hAnsi="Times New Roman" w:cs="Times New Roman"/>
          <w:b/>
          <w:bCs/>
          <w:sz w:val="24"/>
          <w:szCs w:val="24"/>
        </w:rPr>
      </w:pPr>
      <w:r w:rsidRPr="003030C7">
        <w:rPr>
          <w:rFonts w:ascii="Times New Roman" w:hAnsi="Times New Roman" w:cs="Times New Roman"/>
          <w:b/>
          <w:bCs/>
          <w:sz w:val="24"/>
          <w:szCs w:val="24"/>
        </w:rPr>
        <w:t>Étterem / Büfé / Cukrászda / Kávézó, alkoholmentes italokra specializálódott vendéglátóhely / Italüzlet, bár / Zenés-táncos szórakozóhely / Munkahelyi/közétkeztetést végző vendéglátóhely / Gyorsétterem / Rendezvényi étkeztetés / Alkalmi vendéglátóhely / Mozgó vendéglátóhely*</w:t>
      </w:r>
    </w:p>
    <w:p w14:paraId="5CBC0523" w14:textId="613CD7B4" w:rsidR="003030C7" w:rsidRPr="003030C7" w:rsidRDefault="003030C7" w:rsidP="003030C7">
      <w:pPr>
        <w:tabs>
          <w:tab w:val="left" w:leader="dot" w:pos="9072"/>
        </w:tabs>
        <w:rPr>
          <w:rFonts w:ascii="Times New Roman" w:hAnsi="Times New Roman" w:cs="Times New Roman"/>
          <w:sz w:val="24"/>
          <w:szCs w:val="24"/>
        </w:rPr>
      </w:pPr>
      <w:r w:rsidRPr="003030C7">
        <w:rPr>
          <w:rFonts w:ascii="Times New Roman" w:hAnsi="Times New Roman" w:cs="Times New Roman"/>
          <w:sz w:val="24"/>
          <w:szCs w:val="24"/>
        </w:rPr>
        <w:t>*A megfelelő válasz aláhúzással jelölendő.</w:t>
      </w:r>
    </w:p>
    <w:p w14:paraId="026B4EAE" w14:textId="69B60DA0" w:rsidR="003030C7" w:rsidRDefault="003030C7" w:rsidP="0076258A">
      <w:pPr>
        <w:tabs>
          <w:tab w:val="left" w:leader="dot" w:pos="9072"/>
        </w:tabs>
        <w:rPr>
          <w:rStyle w:val="ntx"/>
        </w:rPr>
      </w:pPr>
    </w:p>
    <w:p w14:paraId="0835979C" w14:textId="77777777" w:rsidR="003030C7" w:rsidRDefault="003030C7" w:rsidP="0076258A">
      <w:pPr>
        <w:tabs>
          <w:tab w:val="left" w:leader="dot" w:pos="9072"/>
        </w:tabs>
        <w:rPr>
          <w:rFonts w:ascii="Times New Roman" w:hAnsi="Times New Roman" w:cs="Times New Roman"/>
          <w:sz w:val="24"/>
          <w:szCs w:val="24"/>
        </w:rPr>
      </w:pPr>
    </w:p>
    <w:p w14:paraId="2A0AFF93"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elnevezése (fantázianeve):</w:t>
      </w:r>
      <w:r>
        <w:rPr>
          <w:rFonts w:ascii="Times New Roman" w:hAnsi="Times New Roman" w:cs="Times New Roman"/>
          <w:sz w:val="24"/>
          <w:szCs w:val="24"/>
        </w:rPr>
        <w:tab/>
      </w:r>
    </w:p>
    <w:p w14:paraId="02FB6706" w14:textId="77777777" w:rsidR="00631B5A" w:rsidRDefault="00631B5A" w:rsidP="00352E23">
      <w:pPr>
        <w:spacing w:line="240" w:lineRule="auto"/>
        <w:rPr>
          <w:rFonts w:ascii="Times New Roman" w:hAnsi="Times New Roman" w:cs="Times New Roman"/>
          <w:sz w:val="24"/>
          <w:szCs w:val="24"/>
        </w:rPr>
      </w:pPr>
      <w:r>
        <w:rPr>
          <w:rFonts w:ascii="Times New Roman" w:hAnsi="Times New Roman" w:cs="Times New Roman"/>
          <w:sz w:val="24"/>
          <w:szCs w:val="24"/>
        </w:rPr>
        <w:t>Az üzlet nyitvatartási ideje:</w:t>
      </w:r>
    </w:p>
    <w:p w14:paraId="01AC02A3" w14:textId="77777777" w:rsidR="00631B5A" w:rsidRDefault="00631B5A" w:rsidP="00352E23">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82"/>
      </w:tblGrid>
      <w:tr w:rsidR="00631B5A" w:rsidRPr="001E4825" w14:paraId="230A67B3" w14:textId="77777777">
        <w:tc>
          <w:tcPr>
            <w:tcW w:w="1384" w:type="dxa"/>
          </w:tcPr>
          <w:p w14:paraId="3EEDD633"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Hétfő:</w:t>
            </w:r>
          </w:p>
        </w:tc>
        <w:tc>
          <w:tcPr>
            <w:tcW w:w="7796" w:type="dxa"/>
          </w:tcPr>
          <w:p w14:paraId="453F28BB"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7359A243" w14:textId="77777777">
        <w:tc>
          <w:tcPr>
            <w:tcW w:w="1384" w:type="dxa"/>
          </w:tcPr>
          <w:p w14:paraId="613908B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Kedd:</w:t>
            </w:r>
          </w:p>
        </w:tc>
        <w:tc>
          <w:tcPr>
            <w:tcW w:w="7796" w:type="dxa"/>
          </w:tcPr>
          <w:p w14:paraId="6410CB71"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42F70A2B" w14:textId="77777777">
        <w:tc>
          <w:tcPr>
            <w:tcW w:w="1384" w:type="dxa"/>
          </w:tcPr>
          <w:p w14:paraId="50B2D9FA"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Szerda:</w:t>
            </w:r>
          </w:p>
        </w:tc>
        <w:tc>
          <w:tcPr>
            <w:tcW w:w="7796" w:type="dxa"/>
          </w:tcPr>
          <w:p w14:paraId="78612C8D"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1DC54667" w14:textId="77777777">
        <w:tc>
          <w:tcPr>
            <w:tcW w:w="1384" w:type="dxa"/>
          </w:tcPr>
          <w:p w14:paraId="1A4DF1A9"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Csütörtök:</w:t>
            </w:r>
          </w:p>
        </w:tc>
        <w:tc>
          <w:tcPr>
            <w:tcW w:w="7796" w:type="dxa"/>
          </w:tcPr>
          <w:p w14:paraId="3B3C924C"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24761602" w14:textId="77777777">
        <w:tc>
          <w:tcPr>
            <w:tcW w:w="1384" w:type="dxa"/>
          </w:tcPr>
          <w:p w14:paraId="342A9A43"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Péntek:</w:t>
            </w:r>
          </w:p>
        </w:tc>
        <w:tc>
          <w:tcPr>
            <w:tcW w:w="7796" w:type="dxa"/>
          </w:tcPr>
          <w:p w14:paraId="616CC2B2"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65C0F050" w14:textId="77777777">
        <w:tc>
          <w:tcPr>
            <w:tcW w:w="1384" w:type="dxa"/>
          </w:tcPr>
          <w:p w14:paraId="6137216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Szombat:</w:t>
            </w:r>
          </w:p>
        </w:tc>
        <w:tc>
          <w:tcPr>
            <w:tcW w:w="7796" w:type="dxa"/>
          </w:tcPr>
          <w:p w14:paraId="1B09E5C8" w14:textId="77777777" w:rsidR="00631B5A" w:rsidRPr="001E4825" w:rsidRDefault="00631B5A" w:rsidP="001E4825">
            <w:pPr>
              <w:spacing w:line="240" w:lineRule="auto"/>
              <w:rPr>
                <w:rFonts w:ascii="Times New Roman" w:hAnsi="Times New Roman" w:cs="Times New Roman"/>
                <w:sz w:val="24"/>
                <w:szCs w:val="24"/>
              </w:rPr>
            </w:pPr>
          </w:p>
        </w:tc>
      </w:tr>
      <w:tr w:rsidR="00631B5A" w:rsidRPr="001E4825" w14:paraId="270A512D" w14:textId="77777777">
        <w:tc>
          <w:tcPr>
            <w:tcW w:w="1384" w:type="dxa"/>
          </w:tcPr>
          <w:p w14:paraId="35D011EB"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Vasárnap:</w:t>
            </w:r>
          </w:p>
        </w:tc>
        <w:tc>
          <w:tcPr>
            <w:tcW w:w="7796" w:type="dxa"/>
          </w:tcPr>
          <w:p w14:paraId="0A4C2A95" w14:textId="77777777" w:rsidR="00631B5A" w:rsidRPr="001E4825" w:rsidRDefault="00631B5A" w:rsidP="001E4825">
            <w:pPr>
              <w:spacing w:line="240" w:lineRule="auto"/>
              <w:rPr>
                <w:rFonts w:ascii="Times New Roman" w:hAnsi="Times New Roman" w:cs="Times New Roman"/>
                <w:sz w:val="24"/>
                <w:szCs w:val="24"/>
              </w:rPr>
            </w:pPr>
          </w:p>
        </w:tc>
      </w:tr>
    </w:tbl>
    <w:p w14:paraId="51D8E3EB" w14:textId="77777777" w:rsidR="00631B5A" w:rsidRDefault="00631B5A" w:rsidP="008504D9">
      <w:pPr>
        <w:spacing w:line="240" w:lineRule="auto"/>
        <w:rPr>
          <w:rFonts w:ascii="Times New Roman" w:hAnsi="Times New Roman" w:cs="Times New Roman"/>
          <w:sz w:val="24"/>
          <w:szCs w:val="24"/>
        </w:rPr>
      </w:pPr>
    </w:p>
    <w:p w14:paraId="08AC8D89" w14:textId="77777777" w:rsidR="00631B5A" w:rsidRDefault="00631B5A" w:rsidP="008504D9">
      <w:pPr>
        <w:spacing w:line="240" w:lineRule="auto"/>
        <w:rPr>
          <w:rFonts w:ascii="Times New Roman" w:hAnsi="Times New Roman" w:cs="Times New Roman"/>
          <w:sz w:val="24"/>
          <w:szCs w:val="24"/>
        </w:rPr>
      </w:pPr>
      <w:r>
        <w:rPr>
          <w:rFonts w:ascii="Times New Roman" w:hAnsi="Times New Roman" w:cs="Times New Roman"/>
          <w:sz w:val="24"/>
          <w:szCs w:val="24"/>
        </w:rPr>
        <w:t>Amennyiben a kereskedelmi tevékenység üzletben történik, az üzlet  nyitvatartási ideje (a megfelelőt jelölje X-szel):</w:t>
      </w:r>
    </w:p>
    <w:p w14:paraId="5EBE681B" w14:textId="77777777" w:rsidR="00631B5A" w:rsidRDefault="00631B5A" w:rsidP="008504D9">
      <w:pPr>
        <w:spacing w:line="240" w:lineRule="auto"/>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633"/>
      </w:tblGrid>
      <w:tr w:rsidR="00631B5A" w:rsidRPr="001E4825" w14:paraId="2858F7FC" w14:textId="77777777">
        <w:tc>
          <w:tcPr>
            <w:tcW w:w="534" w:type="dxa"/>
          </w:tcPr>
          <w:p w14:paraId="49ACBB82"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02A2530E"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állandó jellegű (az év minden napján azonos)</w:t>
            </w:r>
          </w:p>
        </w:tc>
      </w:tr>
      <w:tr w:rsidR="00631B5A" w:rsidRPr="001E4825" w14:paraId="63EB71BF" w14:textId="77777777">
        <w:tc>
          <w:tcPr>
            <w:tcW w:w="534" w:type="dxa"/>
          </w:tcPr>
          <w:p w14:paraId="782E455A" w14:textId="77777777" w:rsidR="00631B5A" w:rsidRPr="001E4825" w:rsidRDefault="00631B5A" w:rsidP="001E4825">
            <w:pPr>
              <w:spacing w:line="240" w:lineRule="auto"/>
              <w:rPr>
                <w:rFonts w:ascii="Times New Roman" w:hAnsi="Times New Roman" w:cs="Times New Roman"/>
                <w:sz w:val="24"/>
                <w:szCs w:val="24"/>
              </w:rPr>
            </w:pPr>
          </w:p>
        </w:tc>
        <w:tc>
          <w:tcPr>
            <w:tcW w:w="8646" w:type="dxa"/>
          </w:tcPr>
          <w:p w14:paraId="2227977E" w14:textId="77777777" w:rsidR="00631B5A" w:rsidRPr="001E4825" w:rsidRDefault="00631B5A" w:rsidP="001E4825">
            <w:pPr>
              <w:spacing w:line="240" w:lineRule="auto"/>
              <w:rPr>
                <w:rFonts w:ascii="Times New Roman" w:hAnsi="Times New Roman" w:cs="Times New Roman"/>
                <w:sz w:val="24"/>
                <w:szCs w:val="24"/>
              </w:rPr>
            </w:pPr>
            <w:r w:rsidRPr="001E4825">
              <w:rPr>
                <w:rFonts w:ascii="Times New Roman" w:hAnsi="Times New Roman" w:cs="Times New Roman"/>
                <w:sz w:val="24"/>
                <w:szCs w:val="24"/>
              </w:rPr>
              <w:t>ideiglenes jellegű, ez esetben az üzemelés időtartama:</w:t>
            </w:r>
          </w:p>
        </w:tc>
      </w:tr>
    </w:tbl>
    <w:p w14:paraId="5A779656" w14:textId="77777777" w:rsidR="00631B5A" w:rsidRDefault="00631B5A" w:rsidP="00352E23">
      <w:pPr>
        <w:spacing w:line="240" w:lineRule="auto"/>
        <w:rPr>
          <w:rFonts w:ascii="Times New Roman" w:hAnsi="Times New Roman" w:cs="Times New Roman"/>
          <w:sz w:val="24"/>
          <w:szCs w:val="24"/>
        </w:rPr>
      </w:pPr>
    </w:p>
    <w:p w14:paraId="38CF34F0" w14:textId="77777777" w:rsidR="00631B5A" w:rsidRDefault="00631B5A" w:rsidP="000A23F7">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Napi fogyasztási cikket</w:t>
      </w:r>
      <w:r>
        <w:rPr>
          <w:rFonts w:ascii="Times New Roman" w:hAnsi="Times New Roman" w:cs="Times New Roman"/>
          <w:sz w:val="24"/>
          <w:szCs w:val="24"/>
        </w:rPr>
        <w:t xml:space="preserve"> </w:t>
      </w:r>
      <w:r w:rsidRPr="00C41965">
        <w:rPr>
          <w:rFonts w:ascii="Times New Roman" w:hAnsi="Times New Roman" w:cs="Times New Roman"/>
          <w:i/>
          <w:iCs/>
          <w:sz w:val="20"/>
          <w:szCs w:val="20"/>
        </w:rPr>
        <w:t>(</w:t>
      </w:r>
      <w:r w:rsidRPr="00C41965">
        <w:rPr>
          <w:rFonts w:ascii="Times New Roman" w:hAnsi="Times New Roman" w:cs="Times New Roman"/>
          <w:b/>
          <w:bCs/>
          <w:i/>
          <w:iCs/>
          <w:sz w:val="20"/>
          <w:szCs w:val="20"/>
        </w:rPr>
        <w:t xml:space="preserve">napi fogyasztási cikk: </w:t>
      </w:r>
      <w:r w:rsidRPr="00F97B87">
        <w:rPr>
          <w:rFonts w:ascii="Times New Roman" w:hAnsi="Times New Roman" w:cs="Times New Roman"/>
          <w:sz w:val="20"/>
          <w:szCs w:val="20"/>
        </w:rPr>
        <w:t xml:space="preserve">a </w:t>
      </w:r>
      <w:r w:rsidRPr="00F97B87">
        <w:rPr>
          <w:rFonts w:ascii="Times New Roman" w:hAnsi="Times New Roman" w:cs="Times New Roman"/>
          <w:i/>
          <w:iCs/>
          <w:sz w:val="20"/>
          <w:szCs w:val="20"/>
        </w:rPr>
        <w:t>vendéglátó tevékenység keretében értékesített termékek kivételével olyan, a lakosság napi szükségleteinek, igényeinek kielégítésére szolgáló élelmiszer, illatszer, drogériai termék, háztartási tisztítószer és vegyi áru, higiéniai papírtermék, amelyet a fogyasztó jellemzően legfeljebb egy éven belül elfogyaszt, elhasznál vagy lecserél)</w:t>
      </w:r>
      <w:r>
        <w:rPr>
          <w:rFonts w:ascii="Times New Roman" w:hAnsi="Times New Roman" w:cs="Times New Roman"/>
          <w:b/>
          <w:bCs/>
          <w:sz w:val="24"/>
          <w:szCs w:val="24"/>
        </w:rPr>
        <w:t xml:space="preserve"> </w:t>
      </w:r>
      <w:r>
        <w:rPr>
          <w:rFonts w:ascii="Times New Roman" w:hAnsi="Times New Roman" w:cs="Times New Roman"/>
          <w:sz w:val="24"/>
          <w:szCs w:val="24"/>
        </w:rPr>
        <w:t>értékesítő üzlet esetén az árusítótér nettó alapterülete:.........m2, az üzlethez létesített gépjármű várakozóhelyek száma:.………, azok telekhatártól mért távolsága:……….m,  elhelyezése (saját telken vagy más telken parkolóban, parkolóházban vagy közterületek közlekedésre szánt területe egy részén, illetve a közforgalom céljára átadott magánút egy részén):</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14:paraId="002EB0E9" w14:textId="77777777" w:rsidR="00631B5A" w:rsidRDefault="00631B5A" w:rsidP="000A23F7">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1A458655" w14:textId="77777777" w:rsidR="00631B5A" w:rsidRDefault="00631B5A" w:rsidP="000A23F7">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lastRenderedPageBreak/>
        <w:tab/>
      </w:r>
    </w:p>
    <w:p w14:paraId="783F1A62" w14:textId="77777777" w:rsidR="00631B5A" w:rsidRDefault="00631B5A" w:rsidP="00F367FC">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14:paraId="27E40FF4" w14:textId="77777777" w:rsidR="00631B5A" w:rsidRDefault="00631B5A" w:rsidP="0076258A">
      <w:pPr>
        <w:tabs>
          <w:tab w:val="left" w:leader="dot" w:pos="9072"/>
        </w:tabs>
        <w:rPr>
          <w:rFonts w:ascii="Times New Roman" w:hAnsi="Times New Roman" w:cs="Times New Roman"/>
          <w:sz w:val="24"/>
          <w:szCs w:val="24"/>
        </w:rPr>
      </w:pPr>
      <w:r w:rsidRPr="00160DA9">
        <w:rPr>
          <w:rFonts w:ascii="Times New Roman" w:hAnsi="Times New Roman" w:cs="Times New Roman"/>
          <w:b/>
          <w:bCs/>
          <w:sz w:val="24"/>
          <w:szCs w:val="24"/>
        </w:rPr>
        <w:t>Mozgóbolt esetében</w:t>
      </w:r>
      <w:r>
        <w:rPr>
          <w:rFonts w:ascii="Times New Roman" w:hAnsi="Times New Roman" w:cs="Times New Roman"/>
          <w:sz w:val="24"/>
          <w:szCs w:val="24"/>
        </w:rPr>
        <w:t xml:space="preserve"> a működési terület és az útvonal jegyzéke:</w:t>
      </w:r>
      <w:r>
        <w:rPr>
          <w:rFonts w:ascii="Times New Roman" w:hAnsi="Times New Roman" w:cs="Times New Roman"/>
          <w:sz w:val="24"/>
          <w:szCs w:val="24"/>
        </w:rPr>
        <w:tab/>
      </w:r>
    </w:p>
    <w:p w14:paraId="7344D456"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292D922"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46A0CAC9" w14:textId="77777777" w:rsidR="00631B5A" w:rsidRDefault="00631B5A" w:rsidP="00160DA9">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Üzleten kívüli és csomagküldő kereskedelem</w:t>
      </w:r>
      <w:r>
        <w:rPr>
          <w:rFonts w:ascii="Times New Roman" w:hAnsi="Times New Roman" w:cs="Times New Roman"/>
          <w:sz w:val="24"/>
          <w:szCs w:val="24"/>
        </w:rPr>
        <w:t xml:space="preserve"> esetében a működési terület jegyzéke (az érintett települések/megye megjelölésével):</w:t>
      </w:r>
      <w:r>
        <w:rPr>
          <w:rFonts w:ascii="Times New Roman" w:hAnsi="Times New Roman" w:cs="Times New Roman"/>
          <w:sz w:val="24"/>
          <w:szCs w:val="24"/>
        </w:rPr>
        <w:tab/>
      </w:r>
    </w:p>
    <w:p w14:paraId="21906E44"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CE2FA19" w14:textId="77777777" w:rsidR="00631B5A" w:rsidRDefault="00631B5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6AA1714A" w14:textId="77777777" w:rsidR="00631B5A" w:rsidRDefault="00631B5A"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 xml:space="preserve">A közlekedési eszközön folytatott értékesítés </w:t>
      </w:r>
      <w:r>
        <w:rPr>
          <w:rFonts w:ascii="Times New Roman" w:hAnsi="Times New Roman" w:cs="Times New Roman"/>
          <w:sz w:val="24"/>
          <w:szCs w:val="24"/>
        </w:rPr>
        <w:t>esetén annak a közlekedési eszköznek a megjelölése (a jármű azonosítására használt jelzés feltüntetésével), amelyen kereskedelmi tevékenységet kívánnak folytatni:</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14:paraId="4E84066A"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9F6E4E1"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4FB75372" w14:textId="77777777" w:rsidR="00631B5A" w:rsidRDefault="00631B5A" w:rsidP="004F5496">
      <w:pPr>
        <w:tabs>
          <w:tab w:val="left" w:leader="dot" w:pos="9072"/>
        </w:tabs>
        <w:rPr>
          <w:rFonts w:ascii="Times New Roman" w:hAnsi="Times New Roman" w:cs="Times New Roman"/>
          <w:sz w:val="24"/>
          <w:szCs w:val="24"/>
        </w:rPr>
      </w:pPr>
    </w:p>
    <w:p w14:paraId="47090FBC" w14:textId="77777777" w:rsidR="00631B5A" w:rsidRDefault="00631B5A"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bCs/>
          <w:sz w:val="24"/>
          <w:szCs w:val="24"/>
        </w:rPr>
        <w:t>Üzleten kívüli kereskedelem esetén</w:t>
      </w:r>
      <w:r>
        <w:rPr>
          <w:rFonts w:ascii="Times New Roman" w:hAnsi="Times New Roman" w:cs="Times New Roman"/>
          <w:sz w:val="24"/>
          <w:szCs w:val="24"/>
        </w:rPr>
        <w:t xml:space="preserve"> a termék forgalmazása céljából szervezett utazás vagy a rendezvény helyének és időpontjának, illetve a szervezett utazás keretében tartott rendezvény esetén az utazás indulási és célhelyének, valamint az utazás időpontjának megjelölése: </w:t>
      </w:r>
      <w:r>
        <w:rPr>
          <w:rFonts w:ascii="Times New Roman" w:hAnsi="Times New Roman" w:cs="Times New Roman"/>
          <w:sz w:val="24"/>
          <w:szCs w:val="24"/>
        </w:rPr>
        <w:tab/>
      </w:r>
    </w:p>
    <w:p w14:paraId="41AD7889" w14:textId="77777777" w:rsidR="00631B5A" w:rsidRDefault="00631B5A"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14:paraId="36F6066C" w14:textId="77777777" w:rsidR="00631B5A" w:rsidRDefault="00631B5A" w:rsidP="004F5496">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14:paraId="1761313B" w14:textId="77777777" w:rsidR="00631B5A" w:rsidRDefault="00631B5A" w:rsidP="004F5496">
      <w:pPr>
        <w:tabs>
          <w:tab w:val="left" w:leader="dot" w:pos="9072"/>
        </w:tabs>
        <w:jc w:val="both"/>
        <w:rPr>
          <w:rFonts w:ascii="Times New Roman" w:hAnsi="Times New Roman" w:cs="Times New Roman"/>
          <w:sz w:val="24"/>
          <w:szCs w:val="24"/>
        </w:rPr>
      </w:pPr>
    </w:p>
    <w:p w14:paraId="06AA6FAA" w14:textId="77777777" w:rsidR="00631B5A" w:rsidRDefault="00631B5A" w:rsidP="004F5496">
      <w:pPr>
        <w:tabs>
          <w:tab w:val="left" w:leader="dot" w:pos="9072"/>
        </w:tabs>
        <w:jc w:val="both"/>
        <w:rPr>
          <w:rFonts w:ascii="Times New Roman" w:hAnsi="Times New Roman" w:cs="Times New Roman"/>
          <w:sz w:val="24"/>
          <w:szCs w:val="24"/>
        </w:rPr>
      </w:pPr>
      <w:r w:rsidRPr="0076258A">
        <w:rPr>
          <w:rFonts w:ascii="Times New Roman" w:hAnsi="Times New Roman" w:cs="Times New Roman"/>
          <w:b/>
          <w:bCs/>
          <w:caps/>
          <w:sz w:val="24"/>
          <w:szCs w:val="24"/>
        </w:rPr>
        <w:t>A forgalmazni kívánt termékek</w:t>
      </w:r>
      <w:r>
        <w:rPr>
          <w:rFonts w:ascii="Times New Roman" w:hAnsi="Times New Roman" w:cs="Times New Roman"/>
          <w:sz w:val="24"/>
          <w:szCs w:val="24"/>
        </w:rPr>
        <w:t xml:space="preserve"> (a megfelelő(ke)t jelölje X-szel):</w:t>
      </w:r>
    </w:p>
    <w:p w14:paraId="538A8E52" w14:textId="77777777" w:rsidR="00631B5A" w:rsidRDefault="00631B5A" w:rsidP="00153E91">
      <w:pPr>
        <w:pStyle w:val="NormlWeb"/>
        <w:spacing w:before="0" w:beforeAutospacing="0" w:after="0" w:afterAutospacing="0"/>
      </w:pPr>
    </w:p>
    <w:p w14:paraId="0582B729" w14:textId="77777777" w:rsidR="00631B5A" w:rsidRDefault="00631B5A" w:rsidP="00153E91">
      <w:pPr>
        <w:pStyle w:val="NormlWeb"/>
        <w:spacing w:before="0" w:beforeAutospacing="0" w:after="0" w:afterAutospacing="0"/>
        <w:sectPr w:rsidR="00631B5A" w:rsidSect="00B13171">
          <w:footerReference w:type="default" r:id="rId7"/>
          <w:pgSz w:w="11906" w:h="16838"/>
          <w:pgMar w:top="1134" w:right="1418" w:bottom="1134" w:left="1418"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
        <w:gridCol w:w="3964"/>
      </w:tblGrid>
      <w:tr w:rsidR="00631B5A" w:rsidRPr="001E4825" w14:paraId="319D4D0F" w14:textId="77777777">
        <w:tc>
          <w:tcPr>
            <w:tcW w:w="319" w:type="dxa"/>
          </w:tcPr>
          <w:p w14:paraId="02B94B6F" w14:textId="77777777" w:rsidR="00631B5A" w:rsidRPr="001E4825" w:rsidRDefault="00631B5A" w:rsidP="001E4825">
            <w:pPr>
              <w:pStyle w:val="NormlWeb"/>
              <w:spacing w:before="0" w:beforeAutospacing="0" w:after="0" w:afterAutospacing="0"/>
              <w:rPr>
                <w:sz w:val="22"/>
                <w:szCs w:val="22"/>
              </w:rPr>
            </w:pPr>
          </w:p>
        </w:tc>
        <w:tc>
          <w:tcPr>
            <w:tcW w:w="4079" w:type="dxa"/>
          </w:tcPr>
          <w:p w14:paraId="198F82E5" w14:textId="77777777" w:rsidR="00631B5A" w:rsidRPr="001E4825" w:rsidRDefault="00631B5A" w:rsidP="001E4825">
            <w:pPr>
              <w:pStyle w:val="NormlWeb"/>
              <w:spacing w:before="0" w:beforeAutospacing="0" w:after="0" w:afterAutospacing="0"/>
              <w:rPr>
                <w:sz w:val="22"/>
                <w:szCs w:val="22"/>
              </w:rPr>
            </w:pPr>
            <w:r w:rsidRPr="001E4825">
              <w:rPr>
                <w:sz w:val="22"/>
                <w:szCs w:val="22"/>
              </w:rPr>
              <w:t>1.1. Meleg-, hideg étel</w:t>
            </w:r>
          </w:p>
        </w:tc>
      </w:tr>
      <w:tr w:rsidR="00631B5A" w:rsidRPr="001E4825" w14:paraId="09D3304F" w14:textId="77777777">
        <w:tc>
          <w:tcPr>
            <w:tcW w:w="319" w:type="dxa"/>
          </w:tcPr>
          <w:p w14:paraId="7AA1F5F6" w14:textId="77777777" w:rsidR="00631B5A" w:rsidRPr="001E4825" w:rsidRDefault="00631B5A" w:rsidP="001E4825">
            <w:pPr>
              <w:pStyle w:val="NormlWeb"/>
              <w:spacing w:before="0" w:beforeAutospacing="0" w:after="0" w:afterAutospacing="0"/>
              <w:rPr>
                <w:sz w:val="22"/>
                <w:szCs w:val="22"/>
              </w:rPr>
            </w:pPr>
          </w:p>
        </w:tc>
        <w:tc>
          <w:tcPr>
            <w:tcW w:w="4079" w:type="dxa"/>
          </w:tcPr>
          <w:p w14:paraId="3265E371" w14:textId="77777777" w:rsidR="00631B5A" w:rsidRPr="001E4825" w:rsidRDefault="00631B5A" w:rsidP="001E4825">
            <w:pPr>
              <w:pStyle w:val="NormlWeb"/>
              <w:spacing w:before="0" w:beforeAutospacing="0" w:after="0" w:afterAutospacing="0"/>
              <w:rPr>
                <w:sz w:val="22"/>
                <w:szCs w:val="22"/>
              </w:rPr>
            </w:pPr>
            <w:r w:rsidRPr="001E4825">
              <w:rPr>
                <w:sz w:val="22"/>
                <w:szCs w:val="22"/>
              </w:rPr>
              <w:t>1.2. Kávéital, alkoholmentes- és szeszes ital</w:t>
            </w:r>
          </w:p>
        </w:tc>
      </w:tr>
      <w:tr w:rsidR="00631B5A" w:rsidRPr="001E4825" w14:paraId="3C2270E1" w14:textId="77777777">
        <w:tc>
          <w:tcPr>
            <w:tcW w:w="319" w:type="dxa"/>
          </w:tcPr>
          <w:p w14:paraId="05F0FA67" w14:textId="77777777" w:rsidR="00631B5A" w:rsidRPr="001E4825" w:rsidRDefault="00631B5A" w:rsidP="001E4825">
            <w:pPr>
              <w:pStyle w:val="NormlWeb"/>
              <w:spacing w:before="0" w:beforeAutospacing="0" w:after="0" w:afterAutospacing="0"/>
              <w:rPr>
                <w:sz w:val="22"/>
                <w:szCs w:val="22"/>
              </w:rPr>
            </w:pPr>
          </w:p>
        </w:tc>
        <w:tc>
          <w:tcPr>
            <w:tcW w:w="4079" w:type="dxa"/>
          </w:tcPr>
          <w:p w14:paraId="08C301A3" w14:textId="77777777" w:rsidR="00631B5A" w:rsidRPr="001E4825" w:rsidRDefault="00631B5A" w:rsidP="001E4825">
            <w:pPr>
              <w:pStyle w:val="NormlWeb"/>
              <w:spacing w:before="0" w:beforeAutospacing="0" w:after="0" w:afterAutospacing="0"/>
              <w:rPr>
                <w:sz w:val="22"/>
                <w:szCs w:val="22"/>
              </w:rPr>
            </w:pPr>
            <w:r w:rsidRPr="001E4825">
              <w:rPr>
                <w:sz w:val="22"/>
                <w:szCs w:val="22"/>
              </w:rPr>
              <w:t>1.3. Csomagolt kávé, dobozos, illetve palackozott alkoholmentes- és szeszes ital</w:t>
            </w:r>
          </w:p>
        </w:tc>
      </w:tr>
      <w:tr w:rsidR="00631B5A" w:rsidRPr="001E4825" w14:paraId="25F56563" w14:textId="77777777">
        <w:tc>
          <w:tcPr>
            <w:tcW w:w="319" w:type="dxa"/>
          </w:tcPr>
          <w:p w14:paraId="10513717" w14:textId="77777777" w:rsidR="00631B5A" w:rsidRPr="001E4825" w:rsidRDefault="00631B5A" w:rsidP="001E4825">
            <w:pPr>
              <w:pStyle w:val="NormlWeb"/>
              <w:spacing w:before="0" w:beforeAutospacing="0" w:after="0" w:afterAutospacing="0"/>
              <w:rPr>
                <w:sz w:val="22"/>
                <w:szCs w:val="22"/>
              </w:rPr>
            </w:pPr>
          </w:p>
        </w:tc>
        <w:tc>
          <w:tcPr>
            <w:tcW w:w="4079" w:type="dxa"/>
          </w:tcPr>
          <w:p w14:paraId="16BB2E8C" w14:textId="77777777" w:rsidR="00631B5A" w:rsidRPr="001E4825" w:rsidRDefault="00631B5A" w:rsidP="001E4825">
            <w:pPr>
              <w:pStyle w:val="NormlWeb"/>
              <w:spacing w:before="0" w:beforeAutospacing="0" w:after="0" w:afterAutospacing="0"/>
              <w:rPr>
                <w:sz w:val="22"/>
                <w:szCs w:val="22"/>
              </w:rPr>
            </w:pPr>
            <w:r w:rsidRPr="001E4825">
              <w:rPr>
                <w:sz w:val="22"/>
                <w:szCs w:val="22"/>
              </w:rPr>
              <w:t>1.4. Cukrászati készítmény, édesipari termék</w:t>
            </w:r>
          </w:p>
        </w:tc>
      </w:tr>
      <w:tr w:rsidR="00631B5A" w:rsidRPr="001E4825" w14:paraId="3369C41F" w14:textId="77777777">
        <w:tc>
          <w:tcPr>
            <w:tcW w:w="319" w:type="dxa"/>
          </w:tcPr>
          <w:p w14:paraId="523F471A" w14:textId="77777777" w:rsidR="00631B5A" w:rsidRPr="001E4825" w:rsidRDefault="00631B5A" w:rsidP="001E4825">
            <w:pPr>
              <w:pStyle w:val="NormlWeb"/>
              <w:spacing w:before="0" w:beforeAutospacing="0" w:after="0" w:afterAutospacing="0"/>
              <w:rPr>
                <w:sz w:val="22"/>
                <w:szCs w:val="22"/>
              </w:rPr>
            </w:pPr>
          </w:p>
        </w:tc>
        <w:tc>
          <w:tcPr>
            <w:tcW w:w="4079" w:type="dxa"/>
          </w:tcPr>
          <w:p w14:paraId="60979CDD" w14:textId="77777777" w:rsidR="00631B5A" w:rsidRPr="001E4825" w:rsidRDefault="00631B5A" w:rsidP="001E4825">
            <w:pPr>
              <w:pStyle w:val="NormlWeb"/>
              <w:spacing w:before="0" w:beforeAutospacing="0" w:after="0" w:afterAutospacing="0"/>
              <w:rPr>
                <w:sz w:val="22"/>
                <w:szCs w:val="22"/>
              </w:rPr>
            </w:pPr>
            <w:r w:rsidRPr="001E4825">
              <w:rPr>
                <w:sz w:val="22"/>
                <w:szCs w:val="22"/>
              </w:rPr>
              <w:t>1.5. Hús-és hentesáru</w:t>
            </w:r>
          </w:p>
        </w:tc>
      </w:tr>
      <w:tr w:rsidR="00631B5A" w:rsidRPr="001E4825" w14:paraId="262036CF" w14:textId="77777777">
        <w:tc>
          <w:tcPr>
            <w:tcW w:w="319" w:type="dxa"/>
          </w:tcPr>
          <w:p w14:paraId="7B959A12" w14:textId="77777777" w:rsidR="00631B5A" w:rsidRPr="001E4825" w:rsidRDefault="00631B5A" w:rsidP="001E4825">
            <w:pPr>
              <w:pStyle w:val="NormlWeb"/>
              <w:spacing w:before="0" w:beforeAutospacing="0" w:after="0" w:afterAutospacing="0"/>
              <w:rPr>
                <w:sz w:val="22"/>
                <w:szCs w:val="22"/>
              </w:rPr>
            </w:pPr>
          </w:p>
        </w:tc>
        <w:tc>
          <w:tcPr>
            <w:tcW w:w="4079" w:type="dxa"/>
          </w:tcPr>
          <w:p w14:paraId="3544A950" w14:textId="77777777" w:rsidR="00631B5A" w:rsidRPr="001E4825" w:rsidRDefault="00631B5A" w:rsidP="001E4825">
            <w:pPr>
              <w:pStyle w:val="NormlWeb"/>
              <w:spacing w:before="0" w:beforeAutospacing="0" w:after="0" w:afterAutospacing="0"/>
              <w:rPr>
                <w:sz w:val="22"/>
                <w:szCs w:val="22"/>
              </w:rPr>
            </w:pPr>
            <w:r w:rsidRPr="001E4825">
              <w:rPr>
                <w:sz w:val="22"/>
                <w:szCs w:val="22"/>
              </w:rPr>
              <w:t>1.6. Hal</w:t>
            </w:r>
          </w:p>
        </w:tc>
      </w:tr>
      <w:tr w:rsidR="00631B5A" w:rsidRPr="001E4825" w14:paraId="16BA9154" w14:textId="77777777">
        <w:tc>
          <w:tcPr>
            <w:tcW w:w="319" w:type="dxa"/>
          </w:tcPr>
          <w:p w14:paraId="3CE36762" w14:textId="77777777" w:rsidR="00631B5A" w:rsidRPr="001E4825" w:rsidRDefault="00631B5A" w:rsidP="001E4825">
            <w:pPr>
              <w:pStyle w:val="NormlWeb"/>
              <w:spacing w:before="0" w:beforeAutospacing="0" w:after="0" w:afterAutospacing="0"/>
              <w:rPr>
                <w:sz w:val="22"/>
                <w:szCs w:val="22"/>
              </w:rPr>
            </w:pPr>
          </w:p>
        </w:tc>
        <w:tc>
          <w:tcPr>
            <w:tcW w:w="4079" w:type="dxa"/>
          </w:tcPr>
          <w:p w14:paraId="7B01FFAD" w14:textId="77777777" w:rsidR="00631B5A" w:rsidRPr="001E4825" w:rsidRDefault="00631B5A" w:rsidP="001E4825">
            <w:pPr>
              <w:pStyle w:val="NormlWeb"/>
              <w:spacing w:before="0" w:beforeAutospacing="0" w:after="0" w:afterAutospacing="0"/>
              <w:rPr>
                <w:sz w:val="22"/>
                <w:szCs w:val="22"/>
              </w:rPr>
            </w:pPr>
            <w:r w:rsidRPr="001E4825">
              <w:rPr>
                <w:sz w:val="22"/>
                <w:szCs w:val="22"/>
              </w:rPr>
              <w:t>1.7. Zöldség- és gyümölcs</w:t>
            </w:r>
          </w:p>
        </w:tc>
      </w:tr>
      <w:tr w:rsidR="00631B5A" w:rsidRPr="001E4825" w14:paraId="1724874E" w14:textId="77777777">
        <w:tc>
          <w:tcPr>
            <w:tcW w:w="319" w:type="dxa"/>
          </w:tcPr>
          <w:p w14:paraId="0E65F233" w14:textId="77777777" w:rsidR="00631B5A" w:rsidRPr="001E4825" w:rsidRDefault="00631B5A" w:rsidP="001E4825">
            <w:pPr>
              <w:pStyle w:val="NormlWeb"/>
              <w:spacing w:before="0" w:beforeAutospacing="0" w:after="0" w:afterAutospacing="0"/>
              <w:rPr>
                <w:sz w:val="22"/>
                <w:szCs w:val="22"/>
              </w:rPr>
            </w:pPr>
          </w:p>
        </w:tc>
        <w:tc>
          <w:tcPr>
            <w:tcW w:w="4079" w:type="dxa"/>
          </w:tcPr>
          <w:p w14:paraId="78094838" w14:textId="77777777" w:rsidR="00631B5A" w:rsidRPr="001E4825" w:rsidRDefault="00631B5A" w:rsidP="001E4825">
            <w:pPr>
              <w:pStyle w:val="NormlWeb"/>
              <w:spacing w:before="0" w:beforeAutospacing="0" w:after="0" w:afterAutospacing="0"/>
              <w:rPr>
                <w:sz w:val="22"/>
                <w:szCs w:val="22"/>
              </w:rPr>
            </w:pPr>
            <w:r w:rsidRPr="001E4825">
              <w:rPr>
                <w:sz w:val="22"/>
                <w:szCs w:val="22"/>
              </w:rPr>
              <w:t>1.8. Kenyér- és pékáru, sütőipari termék</w:t>
            </w:r>
          </w:p>
        </w:tc>
      </w:tr>
      <w:tr w:rsidR="00631B5A" w:rsidRPr="001E4825" w14:paraId="467DD608" w14:textId="77777777">
        <w:tc>
          <w:tcPr>
            <w:tcW w:w="319" w:type="dxa"/>
          </w:tcPr>
          <w:p w14:paraId="6F6771A8" w14:textId="77777777" w:rsidR="00631B5A" w:rsidRPr="001E4825" w:rsidRDefault="00631B5A" w:rsidP="001E4825">
            <w:pPr>
              <w:pStyle w:val="NormlWeb"/>
              <w:spacing w:before="0" w:beforeAutospacing="0" w:after="0" w:afterAutospacing="0"/>
              <w:rPr>
                <w:sz w:val="22"/>
                <w:szCs w:val="22"/>
              </w:rPr>
            </w:pPr>
          </w:p>
        </w:tc>
        <w:tc>
          <w:tcPr>
            <w:tcW w:w="4079" w:type="dxa"/>
          </w:tcPr>
          <w:p w14:paraId="6E802E51" w14:textId="77777777" w:rsidR="00631B5A" w:rsidRPr="001E4825" w:rsidRDefault="00631B5A" w:rsidP="001E4825">
            <w:pPr>
              <w:pStyle w:val="NormlWeb"/>
              <w:spacing w:before="0" w:beforeAutospacing="0" w:after="0" w:afterAutospacing="0"/>
              <w:rPr>
                <w:sz w:val="22"/>
                <w:szCs w:val="22"/>
              </w:rPr>
            </w:pPr>
            <w:r w:rsidRPr="001E4825">
              <w:rPr>
                <w:sz w:val="22"/>
                <w:szCs w:val="22"/>
              </w:rPr>
              <w:t>1.9. Édességáru (csokoládé, desszert, nápolyi, cukorkaáru, előrecsomagolt fagylalt és jégkrém stb.)</w:t>
            </w:r>
          </w:p>
        </w:tc>
      </w:tr>
      <w:tr w:rsidR="00631B5A" w:rsidRPr="001E4825" w14:paraId="4452A3E7" w14:textId="77777777">
        <w:tc>
          <w:tcPr>
            <w:tcW w:w="319" w:type="dxa"/>
          </w:tcPr>
          <w:p w14:paraId="6488CD71" w14:textId="77777777" w:rsidR="00631B5A" w:rsidRPr="001E4825" w:rsidRDefault="00631B5A" w:rsidP="001E4825">
            <w:pPr>
              <w:pStyle w:val="NormlWeb"/>
              <w:spacing w:before="0" w:beforeAutospacing="0" w:after="0" w:afterAutospacing="0"/>
              <w:rPr>
                <w:sz w:val="22"/>
                <w:szCs w:val="22"/>
              </w:rPr>
            </w:pPr>
          </w:p>
        </w:tc>
        <w:tc>
          <w:tcPr>
            <w:tcW w:w="4079" w:type="dxa"/>
          </w:tcPr>
          <w:p w14:paraId="6F3E4E66" w14:textId="77777777" w:rsidR="00631B5A" w:rsidRPr="001E4825" w:rsidRDefault="00631B5A" w:rsidP="001E4825">
            <w:pPr>
              <w:pStyle w:val="NormlWeb"/>
              <w:spacing w:before="0" w:beforeAutospacing="0" w:after="0" w:afterAutospacing="0"/>
              <w:rPr>
                <w:sz w:val="22"/>
                <w:szCs w:val="22"/>
              </w:rPr>
            </w:pPr>
            <w:r w:rsidRPr="001E4825">
              <w:rPr>
                <w:sz w:val="22"/>
                <w:szCs w:val="22"/>
              </w:rPr>
              <w:t>1.10. Tej, tejtermék (vaj, sajt, túró, savanyított tejtermék stb.)</w:t>
            </w:r>
          </w:p>
        </w:tc>
      </w:tr>
      <w:tr w:rsidR="00631B5A" w:rsidRPr="001E4825" w14:paraId="4E5DBE5A" w14:textId="77777777">
        <w:tc>
          <w:tcPr>
            <w:tcW w:w="319" w:type="dxa"/>
          </w:tcPr>
          <w:p w14:paraId="3166B0B5" w14:textId="77777777" w:rsidR="00631B5A" w:rsidRPr="001E4825" w:rsidRDefault="00631B5A" w:rsidP="001E4825">
            <w:pPr>
              <w:pStyle w:val="NormlWeb"/>
              <w:spacing w:before="0" w:beforeAutospacing="0" w:after="0" w:afterAutospacing="0"/>
              <w:rPr>
                <w:sz w:val="22"/>
                <w:szCs w:val="22"/>
              </w:rPr>
            </w:pPr>
          </w:p>
        </w:tc>
        <w:tc>
          <w:tcPr>
            <w:tcW w:w="4079" w:type="dxa"/>
          </w:tcPr>
          <w:p w14:paraId="4B95D6C9" w14:textId="77777777" w:rsidR="00631B5A" w:rsidRPr="001E4825" w:rsidRDefault="00631B5A" w:rsidP="001E4825">
            <w:pPr>
              <w:pStyle w:val="NormlWeb"/>
              <w:spacing w:before="0" w:beforeAutospacing="0" w:after="0" w:afterAutospacing="0"/>
              <w:rPr>
                <w:sz w:val="22"/>
                <w:szCs w:val="22"/>
              </w:rPr>
            </w:pPr>
            <w:r w:rsidRPr="001E4825">
              <w:rPr>
                <w:sz w:val="22"/>
                <w:szCs w:val="22"/>
              </w:rPr>
              <w:t>1.11. Egyéb élelmiszer (tojás, étolaj, margarin és zsír, olajos és egyéb magvak, cukor, só, száraztészta, kávé, tea, fűszer, ecet, méz, bébiétel stb.)</w:t>
            </w:r>
          </w:p>
        </w:tc>
      </w:tr>
      <w:tr w:rsidR="00631B5A" w:rsidRPr="001E4825" w14:paraId="6601023F" w14:textId="77777777">
        <w:tc>
          <w:tcPr>
            <w:tcW w:w="319" w:type="dxa"/>
          </w:tcPr>
          <w:p w14:paraId="7D5C5AA8" w14:textId="77777777" w:rsidR="00631B5A" w:rsidRPr="001E4825" w:rsidRDefault="00631B5A" w:rsidP="001E4825">
            <w:pPr>
              <w:pStyle w:val="NormlWeb"/>
              <w:spacing w:before="0" w:beforeAutospacing="0" w:after="0" w:afterAutospacing="0"/>
              <w:rPr>
                <w:sz w:val="22"/>
                <w:szCs w:val="22"/>
              </w:rPr>
            </w:pPr>
          </w:p>
        </w:tc>
        <w:tc>
          <w:tcPr>
            <w:tcW w:w="4079" w:type="dxa"/>
          </w:tcPr>
          <w:p w14:paraId="5B0EE8AC" w14:textId="77777777" w:rsidR="00631B5A" w:rsidRPr="001E4825" w:rsidRDefault="00631B5A" w:rsidP="001E4825">
            <w:pPr>
              <w:pStyle w:val="NormlWeb"/>
              <w:spacing w:before="0" w:beforeAutospacing="0" w:after="0" w:afterAutospacing="0"/>
              <w:rPr>
                <w:sz w:val="22"/>
                <w:szCs w:val="22"/>
              </w:rPr>
            </w:pPr>
            <w:r w:rsidRPr="001E4825">
              <w:rPr>
                <w:sz w:val="22"/>
                <w:szCs w:val="22"/>
              </w:rPr>
              <w:t>1.12. Közérzetjavító és étrend-kiegészítő termék (gyógynövény, biotermék, testépítő szer stb.)</w:t>
            </w:r>
          </w:p>
        </w:tc>
      </w:tr>
      <w:tr w:rsidR="003030C7" w:rsidRPr="001E4825" w14:paraId="317B6CA5" w14:textId="77777777">
        <w:tc>
          <w:tcPr>
            <w:tcW w:w="319" w:type="dxa"/>
          </w:tcPr>
          <w:p w14:paraId="7B6B38DE" w14:textId="77777777" w:rsidR="003030C7" w:rsidRPr="001E4825" w:rsidRDefault="003030C7" w:rsidP="001E4825">
            <w:pPr>
              <w:pStyle w:val="NormlWeb"/>
              <w:spacing w:before="0" w:beforeAutospacing="0" w:after="0" w:afterAutospacing="0"/>
              <w:rPr>
                <w:sz w:val="22"/>
                <w:szCs w:val="22"/>
              </w:rPr>
            </w:pPr>
          </w:p>
        </w:tc>
        <w:tc>
          <w:tcPr>
            <w:tcW w:w="4079" w:type="dxa"/>
          </w:tcPr>
          <w:p w14:paraId="5B71A2B2" w14:textId="7547ECCF" w:rsidR="003030C7" w:rsidRPr="001E4825" w:rsidRDefault="003030C7" w:rsidP="001E4825">
            <w:pPr>
              <w:pStyle w:val="NormlWeb"/>
              <w:spacing w:before="0" w:beforeAutospacing="0" w:after="0" w:afterAutospacing="0"/>
              <w:rPr>
                <w:sz w:val="22"/>
                <w:szCs w:val="22"/>
              </w:rPr>
            </w:pPr>
            <w:r>
              <w:rPr>
                <w:sz w:val="22"/>
                <w:szCs w:val="22"/>
              </w:rPr>
              <w:t xml:space="preserve">2. Dohányterméket kiegészítő termék </w:t>
            </w:r>
          </w:p>
        </w:tc>
      </w:tr>
      <w:tr w:rsidR="00631B5A" w:rsidRPr="001E4825" w14:paraId="5F400360" w14:textId="77777777">
        <w:tc>
          <w:tcPr>
            <w:tcW w:w="319" w:type="dxa"/>
          </w:tcPr>
          <w:p w14:paraId="4FC01D14" w14:textId="77777777" w:rsidR="00631B5A" w:rsidRPr="001E4825" w:rsidRDefault="00631B5A" w:rsidP="001E4825">
            <w:pPr>
              <w:pStyle w:val="NormlWeb"/>
              <w:spacing w:before="0" w:beforeAutospacing="0" w:after="0" w:afterAutospacing="0"/>
              <w:rPr>
                <w:sz w:val="22"/>
                <w:szCs w:val="22"/>
              </w:rPr>
            </w:pPr>
          </w:p>
        </w:tc>
        <w:tc>
          <w:tcPr>
            <w:tcW w:w="4079" w:type="dxa"/>
          </w:tcPr>
          <w:p w14:paraId="18285B37" w14:textId="77777777" w:rsidR="00631B5A" w:rsidRPr="001E4825" w:rsidRDefault="00631B5A" w:rsidP="001E4825">
            <w:pPr>
              <w:pStyle w:val="NormlWeb"/>
              <w:spacing w:before="0" w:beforeAutospacing="0" w:after="0" w:afterAutospacing="0"/>
              <w:rPr>
                <w:sz w:val="22"/>
                <w:szCs w:val="22"/>
              </w:rPr>
            </w:pPr>
            <w:r w:rsidRPr="001E4825">
              <w:rPr>
                <w:sz w:val="22"/>
                <w:szCs w:val="22"/>
              </w:rPr>
              <w:t>3. Textil (szövet, ruházati méteráru, háztartási textiltermék, lakástextília, ágynemű, asztalterítő, törölköző, kötőfonal, hímzéshez, valamint takaró és szőnyeg készítéséhez szükséges alapanyag, rövidáru, tű, varrócérna, gomb stb.)</w:t>
            </w:r>
          </w:p>
        </w:tc>
      </w:tr>
      <w:tr w:rsidR="00631B5A" w:rsidRPr="001E4825" w14:paraId="0FD7DDCC" w14:textId="77777777">
        <w:tc>
          <w:tcPr>
            <w:tcW w:w="319" w:type="dxa"/>
          </w:tcPr>
          <w:p w14:paraId="35CE7522" w14:textId="77777777" w:rsidR="00631B5A" w:rsidRPr="001E4825" w:rsidRDefault="00631B5A" w:rsidP="001E4825">
            <w:pPr>
              <w:pStyle w:val="NormlWeb"/>
              <w:spacing w:before="0" w:beforeAutospacing="0" w:after="0" w:afterAutospacing="0"/>
              <w:rPr>
                <w:sz w:val="22"/>
                <w:szCs w:val="22"/>
              </w:rPr>
            </w:pPr>
          </w:p>
        </w:tc>
        <w:tc>
          <w:tcPr>
            <w:tcW w:w="4079" w:type="dxa"/>
          </w:tcPr>
          <w:p w14:paraId="4C706B79" w14:textId="77777777" w:rsidR="00631B5A" w:rsidRPr="001E4825" w:rsidRDefault="00631B5A" w:rsidP="001E4825">
            <w:pPr>
              <w:pStyle w:val="NormlWeb"/>
              <w:spacing w:before="0" w:beforeAutospacing="0" w:after="0" w:afterAutospacing="0"/>
              <w:rPr>
                <w:sz w:val="22"/>
                <w:szCs w:val="22"/>
              </w:rPr>
            </w:pPr>
            <w:r w:rsidRPr="001E4825">
              <w:rPr>
                <w:sz w:val="22"/>
                <w:szCs w:val="22"/>
              </w:rPr>
              <w:t>4. Ruházat (gyermek, női, férfi ruházati cikk, bőrruházat és szőrmeáru, ruházati kiegészítő)</w:t>
            </w:r>
          </w:p>
        </w:tc>
      </w:tr>
      <w:tr w:rsidR="00631B5A" w:rsidRPr="001E4825" w14:paraId="326469B2" w14:textId="77777777">
        <w:tc>
          <w:tcPr>
            <w:tcW w:w="319" w:type="dxa"/>
          </w:tcPr>
          <w:p w14:paraId="6764909B" w14:textId="77777777" w:rsidR="00631B5A" w:rsidRPr="001E4825" w:rsidRDefault="00631B5A" w:rsidP="001E4825">
            <w:pPr>
              <w:pStyle w:val="NormlWeb"/>
              <w:spacing w:before="0" w:beforeAutospacing="0" w:after="0" w:afterAutospacing="0"/>
              <w:rPr>
                <w:sz w:val="22"/>
                <w:szCs w:val="22"/>
              </w:rPr>
            </w:pPr>
          </w:p>
        </w:tc>
        <w:tc>
          <w:tcPr>
            <w:tcW w:w="4079" w:type="dxa"/>
          </w:tcPr>
          <w:p w14:paraId="180C7EAD" w14:textId="77777777" w:rsidR="00631B5A" w:rsidRPr="001E4825" w:rsidRDefault="00631B5A" w:rsidP="001E4825">
            <w:pPr>
              <w:pStyle w:val="NormlWeb"/>
              <w:spacing w:before="0" w:beforeAutospacing="0" w:after="0" w:afterAutospacing="0"/>
              <w:rPr>
                <w:sz w:val="22"/>
                <w:szCs w:val="22"/>
              </w:rPr>
            </w:pPr>
            <w:r w:rsidRPr="001E4825">
              <w:rPr>
                <w:sz w:val="22"/>
                <w:szCs w:val="22"/>
              </w:rPr>
              <w:t>5. Babatermék (csecsemő- és kisgyermek-ruházati cikk, babakocsi, babaülés, babaágy, babaápolási cikk stb.)</w:t>
            </w:r>
          </w:p>
        </w:tc>
      </w:tr>
      <w:tr w:rsidR="00631B5A" w:rsidRPr="001E4825" w14:paraId="10E72C59" w14:textId="77777777">
        <w:tc>
          <w:tcPr>
            <w:tcW w:w="319" w:type="dxa"/>
          </w:tcPr>
          <w:p w14:paraId="5137AA01" w14:textId="77777777" w:rsidR="00631B5A" w:rsidRPr="001E4825" w:rsidRDefault="00631B5A" w:rsidP="001E4825">
            <w:pPr>
              <w:pStyle w:val="NormlWeb"/>
              <w:spacing w:before="0" w:beforeAutospacing="0" w:after="0" w:afterAutospacing="0"/>
              <w:rPr>
                <w:sz w:val="22"/>
                <w:szCs w:val="22"/>
              </w:rPr>
            </w:pPr>
          </w:p>
        </w:tc>
        <w:tc>
          <w:tcPr>
            <w:tcW w:w="4079" w:type="dxa"/>
          </w:tcPr>
          <w:p w14:paraId="5F81C81F" w14:textId="77777777" w:rsidR="00631B5A" w:rsidRPr="001E4825" w:rsidRDefault="00631B5A" w:rsidP="001E4825">
            <w:pPr>
              <w:pStyle w:val="NormlWeb"/>
              <w:spacing w:before="0" w:beforeAutospacing="0" w:after="0" w:afterAutospacing="0"/>
              <w:rPr>
                <w:sz w:val="22"/>
                <w:szCs w:val="22"/>
              </w:rPr>
            </w:pPr>
            <w:r w:rsidRPr="001E4825">
              <w:rPr>
                <w:sz w:val="22"/>
                <w:szCs w:val="22"/>
              </w:rPr>
              <w:t>6. Lábbeli- és bőráru</w:t>
            </w:r>
          </w:p>
        </w:tc>
      </w:tr>
      <w:tr w:rsidR="00631B5A" w:rsidRPr="001E4825" w14:paraId="1A893D4E" w14:textId="77777777">
        <w:tc>
          <w:tcPr>
            <w:tcW w:w="319" w:type="dxa"/>
          </w:tcPr>
          <w:p w14:paraId="0F9D1911" w14:textId="77777777" w:rsidR="00631B5A" w:rsidRPr="001E4825" w:rsidRDefault="00631B5A" w:rsidP="001E4825">
            <w:pPr>
              <w:pStyle w:val="NormlWeb"/>
              <w:spacing w:before="0" w:beforeAutospacing="0" w:after="0" w:afterAutospacing="0"/>
              <w:rPr>
                <w:sz w:val="22"/>
                <w:szCs w:val="22"/>
              </w:rPr>
            </w:pPr>
          </w:p>
        </w:tc>
        <w:tc>
          <w:tcPr>
            <w:tcW w:w="4079" w:type="dxa"/>
          </w:tcPr>
          <w:p w14:paraId="18D766A3" w14:textId="77777777" w:rsidR="00631B5A" w:rsidRPr="001E4825" w:rsidRDefault="00631B5A" w:rsidP="001E4825">
            <w:pPr>
              <w:pStyle w:val="NormlWeb"/>
              <w:spacing w:before="0" w:beforeAutospacing="0" w:after="0" w:afterAutospacing="0"/>
              <w:rPr>
                <w:sz w:val="22"/>
                <w:szCs w:val="22"/>
              </w:rPr>
            </w:pPr>
            <w:r w:rsidRPr="001E4825">
              <w:rPr>
                <w:sz w:val="22"/>
                <w:szCs w:val="22"/>
              </w:rPr>
              <w:t>7. Bútor, lakberendezés, háztartási felszerelés, világítástechnikai cikk</w:t>
            </w:r>
          </w:p>
        </w:tc>
      </w:tr>
      <w:tr w:rsidR="00631B5A" w:rsidRPr="001E4825" w14:paraId="52598499" w14:textId="77777777">
        <w:tc>
          <w:tcPr>
            <w:tcW w:w="319" w:type="dxa"/>
          </w:tcPr>
          <w:p w14:paraId="1E0194C2" w14:textId="77777777" w:rsidR="00631B5A" w:rsidRPr="001E4825" w:rsidRDefault="00631B5A" w:rsidP="001E4825">
            <w:pPr>
              <w:pStyle w:val="NormlWeb"/>
              <w:spacing w:before="0" w:beforeAutospacing="0" w:after="0" w:afterAutospacing="0"/>
              <w:rPr>
                <w:sz w:val="22"/>
                <w:szCs w:val="22"/>
              </w:rPr>
            </w:pPr>
          </w:p>
        </w:tc>
        <w:tc>
          <w:tcPr>
            <w:tcW w:w="4079" w:type="dxa"/>
          </w:tcPr>
          <w:p w14:paraId="3DB48B87" w14:textId="77777777" w:rsidR="00631B5A" w:rsidRPr="001E4825" w:rsidRDefault="00631B5A" w:rsidP="001E4825">
            <w:pPr>
              <w:pStyle w:val="NormlWeb"/>
              <w:spacing w:before="0" w:beforeAutospacing="0" w:after="0" w:afterAutospacing="0"/>
              <w:rPr>
                <w:sz w:val="22"/>
                <w:szCs w:val="22"/>
              </w:rPr>
            </w:pPr>
            <w:r w:rsidRPr="001E4825">
              <w:rPr>
                <w:sz w:val="22"/>
                <w:szCs w:val="22"/>
              </w:rPr>
              <w:t>8. Hangszer</w:t>
            </w:r>
          </w:p>
        </w:tc>
      </w:tr>
      <w:tr w:rsidR="00631B5A" w:rsidRPr="001E4825" w14:paraId="47EBC5A6" w14:textId="77777777">
        <w:tc>
          <w:tcPr>
            <w:tcW w:w="319" w:type="dxa"/>
          </w:tcPr>
          <w:p w14:paraId="4F40B128" w14:textId="77777777" w:rsidR="00631B5A" w:rsidRPr="001E4825" w:rsidRDefault="00631B5A" w:rsidP="001E4825">
            <w:pPr>
              <w:pStyle w:val="NormlWeb"/>
              <w:spacing w:before="0" w:beforeAutospacing="0" w:after="0" w:afterAutospacing="0"/>
              <w:rPr>
                <w:sz w:val="22"/>
                <w:szCs w:val="22"/>
              </w:rPr>
            </w:pPr>
          </w:p>
        </w:tc>
        <w:tc>
          <w:tcPr>
            <w:tcW w:w="4079" w:type="dxa"/>
          </w:tcPr>
          <w:p w14:paraId="7FD9219F" w14:textId="77777777" w:rsidR="00631B5A" w:rsidRPr="001E4825" w:rsidRDefault="00631B5A" w:rsidP="001E4825">
            <w:pPr>
              <w:pStyle w:val="NormlWeb"/>
              <w:spacing w:before="0" w:beforeAutospacing="0" w:after="0" w:afterAutospacing="0"/>
              <w:rPr>
                <w:sz w:val="22"/>
                <w:szCs w:val="22"/>
              </w:rPr>
            </w:pPr>
            <w:r w:rsidRPr="001E4825">
              <w:rPr>
                <w:sz w:val="22"/>
                <w:szCs w:val="22"/>
              </w:rPr>
              <w:t>9. Villamos háztartási készülék és villamossági cikk</w:t>
            </w:r>
          </w:p>
        </w:tc>
      </w:tr>
      <w:tr w:rsidR="00631B5A" w:rsidRPr="001E4825" w14:paraId="569AF9CE" w14:textId="77777777">
        <w:tc>
          <w:tcPr>
            <w:tcW w:w="319" w:type="dxa"/>
          </w:tcPr>
          <w:p w14:paraId="3B0A58EE" w14:textId="77777777" w:rsidR="00631B5A" w:rsidRPr="001E4825" w:rsidRDefault="00631B5A" w:rsidP="001E4825">
            <w:pPr>
              <w:pStyle w:val="NormlWeb"/>
              <w:spacing w:before="0" w:beforeAutospacing="0" w:after="0" w:afterAutospacing="0"/>
              <w:rPr>
                <w:sz w:val="22"/>
                <w:szCs w:val="22"/>
              </w:rPr>
            </w:pPr>
          </w:p>
        </w:tc>
        <w:tc>
          <w:tcPr>
            <w:tcW w:w="4079" w:type="dxa"/>
          </w:tcPr>
          <w:p w14:paraId="17028452" w14:textId="77777777" w:rsidR="00631B5A" w:rsidRPr="001E4825" w:rsidRDefault="00631B5A" w:rsidP="001E4825">
            <w:pPr>
              <w:pStyle w:val="NormlWeb"/>
              <w:spacing w:before="0" w:beforeAutospacing="0" w:after="0" w:afterAutospacing="0"/>
              <w:rPr>
                <w:sz w:val="22"/>
                <w:szCs w:val="22"/>
              </w:rPr>
            </w:pPr>
            <w:r w:rsidRPr="001E4825">
              <w:rPr>
                <w:sz w:val="22"/>
                <w:szCs w:val="22"/>
              </w:rPr>
              <w:t>10. Audió- és videóberendezés</w:t>
            </w:r>
          </w:p>
        </w:tc>
      </w:tr>
      <w:tr w:rsidR="00631B5A" w:rsidRPr="001E4825" w14:paraId="16B8C90C" w14:textId="77777777">
        <w:tc>
          <w:tcPr>
            <w:tcW w:w="319" w:type="dxa"/>
          </w:tcPr>
          <w:p w14:paraId="126E40A3" w14:textId="77777777" w:rsidR="00631B5A" w:rsidRPr="001E4825" w:rsidRDefault="00631B5A" w:rsidP="001E4825">
            <w:pPr>
              <w:pStyle w:val="NormlWeb"/>
              <w:spacing w:before="0" w:beforeAutospacing="0" w:after="0" w:afterAutospacing="0"/>
              <w:rPr>
                <w:sz w:val="22"/>
                <w:szCs w:val="22"/>
              </w:rPr>
            </w:pPr>
          </w:p>
        </w:tc>
        <w:tc>
          <w:tcPr>
            <w:tcW w:w="4079" w:type="dxa"/>
          </w:tcPr>
          <w:p w14:paraId="2AB256CD" w14:textId="77777777" w:rsidR="00631B5A" w:rsidRPr="001E4825" w:rsidRDefault="00631B5A" w:rsidP="001E4825">
            <w:pPr>
              <w:pStyle w:val="NormlWeb"/>
              <w:spacing w:before="0" w:beforeAutospacing="0" w:after="0" w:afterAutospacing="0"/>
              <w:rPr>
                <w:sz w:val="22"/>
                <w:szCs w:val="22"/>
              </w:rPr>
            </w:pPr>
            <w:r w:rsidRPr="001E4825">
              <w:rPr>
                <w:sz w:val="22"/>
                <w:szCs w:val="22"/>
              </w:rPr>
              <w:t>11. Audiovizuális termék (zenei- és videó felvétel, CD, DVD stb.)</w:t>
            </w:r>
          </w:p>
        </w:tc>
      </w:tr>
      <w:tr w:rsidR="00631B5A" w:rsidRPr="001E4825" w14:paraId="5C8D697E" w14:textId="77777777">
        <w:tc>
          <w:tcPr>
            <w:tcW w:w="319" w:type="dxa"/>
          </w:tcPr>
          <w:p w14:paraId="4A058B47" w14:textId="77777777" w:rsidR="00631B5A" w:rsidRPr="001E4825" w:rsidRDefault="00631B5A" w:rsidP="001E4825">
            <w:pPr>
              <w:pStyle w:val="NormlWeb"/>
              <w:spacing w:before="0" w:beforeAutospacing="0" w:after="0" w:afterAutospacing="0"/>
              <w:rPr>
                <w:sz w:val="22"/>
                <w:szCs w:val="22"/>
              </w:rPr>
            </w:pPr>
          </w:p>
        </w:tc>
        <w:tc>
          <w:tcPr>
            <w:tcW w:w="4079" w:type="dxa"/>
          </w:tcPr>
          <w:p w14:paraId="51BD0C4B" w14:textId="77777777" w:rsidR="00631B5A" w:rsidRPr="001E4825" w:rsidRDefault="00631B5A" w:rsidP="001E4825">
            <w:pPr>
              <w:pStyle w:val="NormlWeb"/>
              <w:spacing w:before="0" w:beforeAutospacing="0" w:after="0" w:afterAutospacing="0"/>
              <w:rPr>
                <w:sz w:val="22"/>
                <w:szCs w:val="22"/>
              </w:rPr>
            </w:pPr>
            <w:r w:rsidRPr="001E4825">
              <w:rPr>
                <w:sz w:val="22"/>
                <w:szCs w:val="22"/>
              </w:rPr>
              <w:t>12. Telekommunikációs cikk</w:t>
            </w:r>
          </w:p>
        </w:tc>
      </w:tr>
      <w:tr w:rsidR="00631B5A" w:rsidRPr="001E4825" w14:paraId="63D39113" w14:textId="77777777">
        <w:tc>
          <w:tcPr>
            <w:tcW w:w="319" w:type="dxa"/>
          </w:tcPr>
          <w:p w14:paraId="3814F538" w14:textId="77777777" w:rsidR="00631B5A" w:rsidRPr="001E4825" w:rsidRDefault="00631B5A" w:rsidP="001E4825">
            <w:pPr>
              <w:pStyle w:val="NormlWeb"/>
              <w:spacing w:before="0" w:beforeAutospacing="0" w:after="0" w:afterAutospacing="0"/>
              <w:rPr>
                <w:sz w:val="22"/>
                <w:szCs w:val="22"/>
              </w:rPr>
            </w:pPr>
          </w:p>
        </w:tc>
        <w:tc>
          <w:tcPr>
            <w:tcW w:w="4079" w:type="dxa"/>
          </w:tcPr>
          <w:p w14:paraId="17103525" w14:textId="77777777" w:rsidR="00631B5A" w:rsidRPr="001E4825" w:rsidRDefault="00631B5A" w:rsidP="001E4825">
            <w:pPr>
              <w:pStyle w:val="NormlWeb"/>
              <w:spacing w:before="0" w:beforeAutospacing="0" w:after="0" w:afterAutospacing="0"/>
              <w:rPr>
                <w:sz w:val="22"/>
                <w:szCs w:val="22"/>
              </w:rPr>
            </w:pPr>
            <w:r w:rsidRPr="001E4825">
              <w:rPr>
                <w:sz w:val="22"/>
                <w:szCs w:val="22"/>
              </w:rPr>
              <w:t>13. Festék, lakk</w:t>
            </w:r>
          </w:p>
        </w:tc>
      </w:tr>
      <w:tr w:rsidR="00631B5A" w:rsidRPr="001E4825" w14:paraId="6B33119F" w14:textId="77777777">
        <w:tc>
          <w:tcPr>
            <w:tcW w:w="319" w:type="dxa"/>
          </w:tcPr>
          <w:p w14:paraId="46716E6D" w14:textId="77777777" w:rsidR="00631B5A" w:rsidRPr="001E4825" w:rsidRDefault="00631B5A" w:rsidP="001E4825">
            <w:pPr>
              <w:pStyle w:val="NormlWeb"/>
              <w:spacing w:before="0" w:beforeAutospacing="0" w:after="0" w:afterAutospacing="0"/>
              <w:rPr>
                <w:sz w:val="22"/>
                <w:szCs w:val="22"/>
              </w:rPr>
            </w:pPr>
          </w:p>
        </w:tc>
        <w:tc>
          <w:tcPr>
            <w:tcW w:w="4079" w:type="dxa"/>
          </w:tcPr>
          <w:p w14:paraId="08A6345A" w14:textId="77777777" w:rsidR="00631B5A" w:rsidRPr="001E4825" w:rsidRDefault="00631B5A" w:rsidP="001E4825">
            <w:pPr>
              <w:pStyle w:val="NormlWeb"/>
              <w:spacing w:before="0" w:beforeAutospacing="0" w:after="0" w:afterAutospacing="0"/>
              <w:rPr>
                <w:sz w:val="22"/>
                <w:szCs w:val="22"/>
              </w:rPr>
            </w:pPr>
            <w:r w:rsidRPr="001E4825">
              <w:rPr>
                <w:sz w:val="22"/>
                <w:szCs w:val="22"/>
              </w:rPr>
              <w:t>14. Vasáru, barkács, és építési anyag</w:t>
            </w:r>
          </w:p>
        </w:tc>
      </w:tr>
      <w:tr w:rsidR="00631B5A" w:rsidRPr="001E4825" w14:paraId="16105991" w14:textId="77777777">
        <w:tc>
          <w:tcPr>
            <w:tcW w:w="319" w:type="dxa"/>
          </w:tcPr>
          <w:p w14:paraId="2137F20E" w14:textId="77777777" w:rsidR="00631B5A" w:rsidRPr="001E4825" w:rsidRDefault="00631B5A" w:rsidP="001E4825">
            <w:pPr>
              <w:pStyle w:val="NormlWeb"/>
              <w:spacing w:before="0" w:beforeAutospacing="0" w:after="0" w:afterAutospacing="0"/>
              <w:rPr>
                <w:sz w:val="22"/>
                <w:szCs w:val="22"/>
              </w:rPr>
            </w:pPr>
          </w:p>
        </w:tc>
        <w:tc>
          <w:tcPr>
            <w:tcW w:w="4079" w:type="dxa"/>
          </w:tcPr>
          <w:p w14:paraId="7A4DCF23" w14:textId="77777777" w:rsidR="00631B5A" w:rsidRPr="001E4825" w:rsidRDefault="00631B5A" w:rsidP="001E4825">
            <w:pPr>
              <w:pStyle w:val="NormlWeb"/>
              <w:spacing w:before="0" w:beforeAutospacing="0" w:after="0" w:afterAutospacing="0"/>
              <w:rPr>
                <w:sz w:val="22"/>
                <w:szCs w:val="22"/>
              </w:rPr>
            </w:pPr>
            <w:r w:rsidRPr="001E4825">
              <w:rPr>
                <w:sz w:val="22"/>
                <w:szCs w:val="22"/>
              </w:rPr>
              <w:t>15. Szaniteráru</w:t>
            </w:r>
          </w:p>
        </w:tc>
      </w:tr>
      <w:tr w:rsidR="00631B5A" w:rsidRPr="001E4825" w14:paraId="32DB0F13" w14:textId="77777777">
        <w:tc>
          <w:tcPr>
            <w:tcW w:w="319" w:type="dxa"/>
          </w:tcPr>
          <w:p w14:paraId="0C48E03A" w14:textId="77777777" w:rsidR="00631B5A" w:rsidRPr="001E4825" w:rsidRDefault="00631B5A" w:rsidP="001E4825">
            <w:pPr>
              <w:pStyle w:val="NormlWeb"/>
              <w:spacing w:before="0" w:beforeAutospacing="0" w:after="0" w:afterAutospacing="0"/>
              <w:rPr>
                <w:sz w:val="22"/>
                <w:szCs w:val="22"/>
              </w:rPr>
            </w:pPr>
          </w:p>
        </w:tc>
        <w:tc>
          <w:tcPr>
            <w:tcW w:w="4079" w:type="dxa"/>
          </w:tcPr>
          <w:p w14:paraId="62CECEA9" w14:textId="77777777" w:rsidR="00631B5A" w:rsidRPr="001E4825" w:rsidRDefault="00631B5A" w:rsidP="001E4825">
            <w:pPr>
              <w:pStyle w:val="NormlWeb"/>
              <w:spacing w:before="0" w:beforeAutospacing="0" w:after="0" w:afterAutospacing="0"/>
              <w:rPr>
                <w:sz w:val="22"/>
                <w:szCs w:val="22"/>
              </w:rPr>
            </w:pPr>
            <w:r w:rsidRPr="001E4825">
              <w:rPr>
                <w:sz w:val="22"/>
                <w:szCs w:val="22"/>
              </w:rPr>
              <w:t>16. Könyv</w:t>
            </w:r>
          </w:p>
        </w:tc>
      </w:tr>
      <w:tr w:rsidR="00631B5A" w:rsidRPr="001E4825" w14:paraId="7288ABCE" w14:textId="77777777">
        <w:tc>
          <w:tcPr>
            <w:tcW w:w="319" w:type="dxa"/>
          </w:tcPr>
          <w:p w14:paraId="18DE120A" w14:textId="77777777" w:rsidR="00631B5A" w:rsidRPr="001E4825" w:rsidRDefault="00631B5A" w:rsidP="001E4825">
            <w:pPr>
              <w:pStyle w:val="NormlWeb"/>
              <w:spacing w:before="0" w:beforeAutospacing="0" w:after="0" w:afterAutospacing="0"/>
              <w:rPr>
                <w:sz w:val="22"/>
                <w:szCs w:val="22"/>
              </w:rPr>
            </w:pPr>
          </w:p>
        </w:tc>
        <w:tc>
          <w:tcPr>
            <w:tcW w:w="4079" w:type="dxa"/>
          </w:tcPr>
          <w:p w14:paraId="1A66BDB6" w14:textId="77777777" w:rsidR="00631B5A" w:rsidRPr="001E4825" w:rsidRDefault="00631B5A" w:rsidP="001E4825">
            <w:pPr>
              <w:pStyle w:val="NormlWeb"/>
              <w:spacing w:before="0" w:beforeAutospacing="0" w:after="0" w:afterAutospacing="0"/>
              <w:rPr>
                <w:sz w:val="22"/>
                <w:szCs w:val="22"/>
              </w:rPr>
            </w:pPr>
            <w:r w:rsidRPr="001E4825">
              <w:rPr>
                <w:sz w:val="22"/>
                <w:szCs w:val="22"/>
              </w:rPr>
              <w:t>17. Újság, napilap, folyóirat, periodikus kiadvány</w:t>
            </w:r>
          </w:p>
        </w:tc>
      </w:tr>
      <w:tr w:rsidR="00631B5A" w:rsidRPr="001E4825" w14:paraId="0AD49163" w14:textId="77777777">
        <w:tc>
          <w:tcPr>
            <w:tcW w:w="319" w:type="dxa"/>
          </w:tcPr>
          <w:p w14:paraId="003402FD" w14:textId="77777777" w:rsidR="00631B5A" w:rsidRPr="001E4825" w:rsidRDefault="00631B5A" w:rsidP="001E4825">
            <w:pPr>
              <w:pStyle w:val="NormlWeb"/>
              <w:spacing w:before="0" w:beforeAutospacing="0" w:after="0" w:afterAutospacing="0"/>
              <w:rPr>
                <w:sz w:val="22"/>
                <w:szCs w:val="22"/>
              </w:rPr>
            </w:pPr>
          </w:p>
        </w:tc>
        <w:tc>
          <w:tcPr>
            <w:tcW w:w="4079" w:type="dxa"/>
          </w:tcPr>
          <w:p w14:paraId="66634ED8" w14:textId="77777777" w:rsidR="00631B5A" w:rsidRPr="001E4825" w:rsidRDefault="00631B5A" w:rsidP="001E4825">
            <w:pPr>
              <w:pStyle w:val="NormlWeb"/>
              <w:spacing w:before="0" w:beforeAutospacing="0" w:after="0" w:afterAutospacing="0"/>
              <w:rPr>
                <w:sz w:val="22"/>
                <w:szCs w:val="22"/>
              </w:rPr>
            </w:pPr>
            <w:r w:rsidRPr="001E4825">
              <w:rPr>
                <w:sz w:val="22"/>
                <w:szCs w:val="22"/>
              </w:rPr>
              <w:t>18. Papír- és írószer, művészellátó cikk (vászon, állvány stb.)</w:t>
            </w:r>
          </w:p>
        </w:tc>
      </w:tr>
      <w:tr w:rsidR="00631B5A" w:rsidRPr="001E4825" w14:paraId="56A6FE76" w14:textId="77777777">
        <w:tc>
          <w:tcPr>
            <w:tcW w:w="319" w:type="dxa"/>
          </w:tcPr>
          <w:p w14:paraId="17DA2775" w14:textId="77777777" w:rsidR="00631B5A" w:rsidRPr="001E4825" w:rsidRDefault="00631B5A" w:rsidP="001E4825">
            <w:pPr>
              <w:pStyle w:val="NormlWeb"/>
              <w:spacing w:before="0" w:beforeAutospacing="0" w:after="0" w:afterAutospacing="0"/>
              <w:rPr>
                <w:sz w:val="22"/>
                <w:szCs w:val="22"/>
              </w:rPr>
            </w:pPr>
          </w:p>
        </w:tc>
        <w:tc>
          <w:tcPr>
            <w:tcW w:w="4079" w:type="dxa"/>
          </w:tcPr>
          <w:p w14:paraId="27287897" w14:textId="77777777" w:rsidR="00631B5A" w:rsidRPr="001E4825" w:rsidRDefault="00631B5A" w:rsidP="001E4825">
            <w:pPr>
              <w:pStyle w:val="NormlWeb"/>
              <w:spacing w:before="0" w:beforeAutospacing="0" w:after="0" w:afterAutospacing="0"/>
              <w:rPr>
                <w:sz w:val="22"/>
                <w:szCs w:val="22"/>
              </w:rPr>
            </w:pPr>
            <w:r w:rsidRPr="001E4825">
              <w:rPr>
                <w:sz w:val="22"/>
                <w:szCs w:val="22"/>
              </w:rPr>
              <w:t>19. Számítógépes hardver- és szoftver termék</w:t>
            </w:r>
          </w:p>
        </w:tc>
      </w:tr>
      <w:tr w:rsidR="00631B5A" w:rsidRPr="001E4825" w14:paraId="54451254" w14:textId="77777777">
        <w:tc>
          <w:tcPr>
            <w:tcW w:w="319" w:type="dxa"/>
          </w:tcPr>
          <w:p w14:paraId="5F7CEB41" w14:textId="77777777" w:rsidR="00631B5A" w:rsidRPr="001E4825" w:rsidRDefault="00631B5A" w:rsidP="001E4825">
            <w:pPr>
              <w:pStyle w:val="NormlWeb"/>
              <w:spacing w:before="0" w:beforeAutospacing="0" w:after="0" w:afterAutospacing="0"/>
              <w:rPr>
                <w:sz w:val="22"/>
                <w:szCs w:val="22"/>
              </w:rPr>
            </w:pPr>
          </w:p>
        </w:tc>
        <w:tc>
          <w:tcPr>
            <w:tcW w:w="4079" w:type="dxa"/>
          </w:tcPr>
          <w:p w14:paraId="5659F627" w14:textId="77777777" w:rsidR="00631B5A" w:rsidRPr="001E4825" w:rsidRDefault="00631B5A" w:rsidP="001E4825">
            <w:pPr>
              <w:pStyle w:val="NormlWeb"/>
              <w:spacing w:before="0" w:beforeAutospacing="0" w:after="0" w:afterAutospacing="0"/>
              <w:rPr>
                <w:sz w:val="22"/>
                <w:szCs w:val="22"/>
              </w:rPr>
            </w:pPr>
            <w:r w:rsidRPr="001E4825">
              <w:rPr>
                <w:sz w:val="22"/>
                <w:szCs w:val="22"/>
              </w:rPr>
              <w:t>20. Illatszer, drogéria</w:t>
            </w:r>
          </w:p>
        </w:tc>
      </w:tr>
      <w:tr w:rsidR="00631B5A" w:rsidRPr="001E4825" w14:paraId="1FEBD1ED" w14:textId="77777777">
        <w:tc>
          <w:tcPr>
            <w:tcW w:w="319" w:type="dxa"/>
          </w:tcPr>
          <w:p w14:paraId="78DD0A63" w14:textId="77777777" w:rsidR="00631B5A" w:rsidRPr="001E4825" w:rsidRDefault="00631B5A" w:rsidP="001E4825">
            <w:pPr>
              <w:pStyle w:val="NormlWeb"/>
              <w:spacing w:before="0" w:beforeAutospacing="0" w:after="0" w:afterAutospacing="0"/>
              <w:rPr>
                <w:sz w:val="22"/>
                <w:szCs w:val="22"/>
              </w:rPr>
            </w:pPr>
          </w:p>
        </w:tc>
        <w:tc>
          <w:tcPr>
            <w:tcW w:w="4079" w:type="dxa"/>
          </w:tcPr>
          <w:p w14:paraId="52E46B0E" w14:textId="77777777" w:rsidR="00631B5A" w:rsidRPr="001E4825" w:rsidRDefault="00631B5A" w:rsidP="001E4825">
            <w:pPr>
              <w:pStyle w:val="NormlWeb"/>
              <w:spacing w:before="0" w:beforeAutospacing="0" w:after="0" w:afterAutospacing="0"/>
              <w:rPr>
                <w:sz w:val="22"/>
                <w:szCs w:val="22"/>
              </w:rPr>
            </w:pPr>
            <w:r w:rsidRPr="001E4825">
              <w:rPr>
                <w:sz w:val="22"/>
                <w:szCs w:val="22"/>
              </w:rPr>
              <w:t>21. Háztartási tisztítószer, vegyi áru</w:t>
            </w:r>
          </w:p>
        </w:tc>
      </w:tr>
      <w:tr w:rsidR="00631B5A" w:rsidRPr="001E4825" w14:paraId="54207D3A" w14:textId="77777777">
        <w:tc>
          <w:tcPr>
            <w:tcW w:w="319" w:type="dxa"/>
          </w:tcPr>
          <w:p w14:paraId="34E142C5" w14:textId="77777777" w:rsidR="00631B5A" w:rsidRPr="001E4825" w:rsidRDefault="00631B5A" w:rsidP="001E4825">
            <w:pPr>
              <w:pStyle w:val="NormlWeb"/>
              <w:spacing w:before="0" w:beforeAutospacing="0" w:after="0" w:afterAutospacing="0"/>
              <w:rPr>
                <w:sz w:val="22"/>
                <w:szCs w:val="22"/>
              </w:rPr>
            </w:pPr>
          </w:p>
        </w:tc>
        <w:tc>
          <w:tcPr>
            <w:tcW w:w="4079" w:type="dxa"/>
          </w:tcPr>
          <w:p w14:paraId="40CB58F5" w14:textId="77777777" w:rsidR="00631B5A" w:rsidRPr="001E4825" w:rsidRDefault="00631B5A" w:rsidP="001E4825">
            <w:pPr>
              <w:pStyle w:val="NormlWeb"/>
              <w:spacing w:before="0" w:beforeAutospacing="0" w:after="0" w:afterAutospacing="0"/>
              <w:rPr>
                <w:sz w:val="22"/>
                <w:szCs w:val="22"/>
              </w:rPr>
            </w:pPr>
            <w:r w:rsidRPr="001E4825">
              <w:rPr>
                <w:sz w:val="22"/>
                <w:szCs w:val="22"/>
              </w:rPr>
              <w:t>22. Gépjármű- és motorkerékpár-üzemanyag, motorbenzin, gázolaj, autógáz, gépjármű-kenőanyag, -hűtőanyag és adalékanyag</w:t>
            </w:r>
          </w:p>
        </w:tc>
      </w:tr>
      <w:tr w:rsidR="00631B5A" w:rsidRPr="001E4825" w14:paraId="508C188A" w14:textId="77777777">
        <w:tc>
          <w:tcPr>
            <w:tcW w:w="319" w:type="dxa"/>
          </w:tcPr>
          <w:p w14:paraId="7D710C2F" w14:textId="77777777" w:rsidR="00631B5A" w:rsidRPr="001E4825" w:rsidRDefault="00631B5A" w:rsidP="001E4825">
            <w:pPr>
              <w:pStyle w:val="NormlWeb"/>
              <w:spacing w:before="0" w:beforeAutospacing="0" w:after="0" w:afterAutospacing="0"/>
              <w:rPr>
                <w:sz w:val="22"/>
                <w:szCs w:val="22"/>
              </w:rPr>
            </w:pPr>
          </w:p>
        </w:tc>
        <w:tc>
          <w:tcPr>
            <w:tcW w:w="4079" w:type="dxa"/>
          </w:tcPr>
          <w:p w14:paraId="74ED5969" w14:textId="77777777" w:rsidR="00631B5A" w:rsidRPr="001E4825" w:rsidRDefault="00631B5A" w:rsidP="001E4825">
            <w:pPr>
              <w:pStyle w:val="NormlWeb"/>
              <w:spacing w:before="0" w:beforeAutospacing="0" w:after="0" w:afterAutospacing="0"/>
              <w:rPr>
                <w:sz w:val="22"/>
                <w:szCs w:val="22"/>
              </w:rPr>
            </w:pPr>
            <w:r w:rsidRPr="001E4825">
              <w:rPr>
                <w:sz w:val="22"/>
                <w:szCs w:val="22"/>
              </w:rPr>
              <w:t>23. Háztartási tüzelőanyag</w:t>
            </w:r>
          </w:p>
        </w:tc>
      </w:tr>
      <w:tr w:rsidR="00631B5A" w:rsidRPr="001E4825" w14:paraId="79B697B1" w14:textId="77777777">
        <w:tc>
          <w:tcPr>
            <w:tcW w:w="319" w:type="dxa"/>
          </w:tcPr>
          <w:p w14:paraId="299648AA" w14:textId="77777777" w:rsidR="00631B5A" w:rsidRPr="001E4825" w:rsidRDefault="00631B5A" w:rsidP="001E4825">
            <w:pPr>
              <w:pStyle w:val="NormlWeb"/>
              <w:spacing w:before="0" w:beforeAutospacing="0" w:after="0" w:afterAutospacing="0"/>
              <w:rPr>
                <w:sz w:val="22"/>
                <w:szCs w:val="22"/>
              </w:rPr>
            </w:pPr>
          </w:p>
        </w:tc>
        <w:tc>
          <w:tcPr>
            <w:tcW w:w="4079" w:type="dxa"/>
          </w:tcPr>
          <w:p w14:paraId="056E7622" w14:textId="77777777" w:rsidR="00631B5A" w:rsidRPr="001E4825" w:rsidRDefault="00631B5A" w:rsidP="001E4825">
            <w:pPr>
              <w:pStyle w:val="NormlWeb"/>
              <w:spacing w:before="0" w:beforeAutospacing="0" w:after="0" w:afterAutospacing="0"/>
              <w:rPr>
                <w:sz w:val="22"/>
                <w:szCs w:val="22"/>
              </w:rPr>
            </w:pPr>
            <w:r w:rsidRPr="001E4825">
              <w:rPr>
                <w:sz w:val="22"/>
                <w:szCs w:val="22"/>
              </w:rPr>
              <w:t>24. Palackos gáz</w:t>
            </w:r>
          </w:p>
        </w:tc>
      </w:tr>
      <w:tr w:rsidR="00631B5A" w:rsidRPr="001E4825" w14:paraId="37045BBF" w14:textId="77777777">
        <w:tc>
          <w:tcPr>
            <w:tcW w:w="319" w:type="dxa"/>
          </w:tcPr>
          <w:p w14:paraId="6CE65AFB" w14:textId="77777777" w:rsidR="00631B5A" w:rsidRPr="001E4825" w:rsidRDefault="00631B5A" w:rsidP="001E4825">
            <w:pPr>
              <w:pStyle w:val="NormlWeb"/>
              <w:spacing w:before="0" w:beforeAutospacing="0" w:after="0" w:afterAutospacing="0"/>
              <w:rPr>
                <w:sz w:val="22"/>
                <w:szCs w:val="22"/>
              </w:rPr>
            </w:pPr>
          </w:p>
        </w:tc>
        <w:tc>
          <w:tcPr>
            <w:tcW w:w="4079" w:type="dxa"/>
          </w:tcPr>
          <w:p w14:paraId="5C3D4EC9" w14:textId="77777777" w:rsidR="00631B5A" w:rsidRPr="001E4825" w:rsidRDefault="00631B5A" w:rsidP="001E4825">
            <w:pPr>
              <w:pStyle w:val="NormlWeb"/>
              <w:spacing w:before="0" w:beforeAutospacing="0" w:after="0" w:afterAutospacing="0"/>
              <w:rPr>
                <w:sz w:val="22"/>
                <w:szCs w:val="22"/>
              </w:rPr>
            </w:pPr>
            <w:r w:rsidRPr="001E4825">
              <w:rPr>
                <w:sz w:val="22"/>
                <w:szCs w:val="22"/>
              </w:rPr>
              <w:t>25. Óra- és ékszer</w:t>
            </w:r>
          </w:p>
        </w:tc>
      </w:tr>
      <w:tr w:rsidR="00631B5A" w:rsidRPr="001E4825" w14:paraId="4D7888C6" w14:textId="77777777">
        <w:tc>
          <w:tcPr>
            <w:tcW w:w="319" w:type="dxa"/>
          </w:tcPr>
          <w:p w14:paraId="3D40895A" w14:textId="77777777" w:rsidR="00631B5A" w:rsidRPr="001E4825" w:rsidRDefault="00631B5A" w:rsidP="001E4825">
            <w:pPr>
              <w:pStyle w:val="NormlWeb"/>
              <w:spacing w:before="0" w:beforeAutospacing="0" w:after="0" w:afterAutospacing="0"/>
              <w:rPr>
                <w:sz w:val="22"/>
                <w:szCs w:val="22"/>
              </w:rPr>
            </w:pPr>
          </w:p>
        </w:tc>
        <w:tc>
          <w:tcPr>
            <w:tcW w:w="4079" w:type="dxa"/>
          </w:tcPr>
          <w:p w14:paraId="6FE208CD" w14:textId="77777777" w:rsidR="00631B5A" w:rsidRPr="001E4825" w:rsidRDefault="00631B5A" w:rsidP="001E4825">
            <w:pPr>
              <w:pStyle w:val="NormlWeb"/>
              <w:spacing w:before="0" w:beforeAutospacing="0" w:after="0" w:afterAutospacing="0"/>
              <w:rPr>
                <w:sz w:val="22"/>
                <w:szCs w:val="22"/>
              </w:rPr>
            </w:pPr>
            <w:r w:rsidRPr="001E4825">
              <w:rPr>
                <w:sz w:val="22"/>
                <w:szCs w:val="22"/>
              </w:rPr>
              <w:t>26. Sportszer, sporteszköz (horgászfelszerelés, kempingcikk, csónak, kerékpár és alkatrész, tartozék, lovas felszerelés, kiegészítők stb.)</w:t>
            </w:r>
          </w:p>
        </w:tc>
      </w:tr>
      <w:tr w:rsidR="00631B5A" w:rsidRPr="001E4825" w14:paraId="058E964D" w14:textId="77777777">
        <w:tc>
          <w:tcPr>
            <w:tcW w:w="319" w:type="dxa"/>
          </w:tcPr>
          <w:p w14:paraId="2423E7C7" w14:textId="77777777" w:rsidR="00631B5A" w:rsidRPr="001E4825" w:rsidRDefault="00631B5A" w:rsidP="001E4825">
            <w:pPr>
              <w:pStyle w:val="NormlWeb"/>
              <w:spacing w:before="0" w:beforeAutospacing="0" w:after="0" w:afterAutospacing="0"/>
              <w:rPr>
                <w:sz w:val="22"/>
                <w:szCs w:val="22"/>
              </w:rPr>
            </w:pPr>
          </w:p>
        </w:tc>
        <w:tc>
          <w:tcPr>
            <w:tcW w:w="4079" w:type="dxa"/>
          </w:tcPr>
          <w:p w14:paraId="107F7A96" w14:textId="77777777" w:rsidR="00631B5A" w:rsidRPr="001E4825" w:rsidRDefault="00631B5A" w:rsidP="001E4825">
            <w:pPr>
              <w:pStyle w:val="NormlWeb"/>
              <w:spacing w:before="0" w:beforeAutospacing="0" w:after="0" w:afterAutospacing="0"/>
              <w:rPr>
                <w:sz w:val="22"/>
                <w:szCs w:val="22"/>
              </w:rPr>
            </w:pPr>
            <w:r w:rsidRPr="001E4825">
              <w:rPr>
                <w:sz w:val="22"/>
                <w:szCs w:val="22"/>
              </w:rPr>
              <w:t>27. Játékáru</w:t>
            </w:r>
          </w:p>
        </w:tc>
      </w:tr>
      <w:tr w:rsidR="00631B5A" w:rsidRPr="001E4825" w14:paraId="362CD7DF" w14:textId="77777777">
        <w:tc>
          <w:tcPr>
            <w:tcW w:w="319" w:type="dxa"/>
          </w:tcPr>
          <w:p w14:paraId="4A28B83A" w14:textId="77777777" w:rsidR="00631B5A" w:rsidRPr="001E4825" w:rsidRDefault="00631B5A" w:rsidP="001E4825">
            <w:pPr>
              <w:pStyle w:val="NormlWeb"/>
              <w:spacing w:before="0" w:beforeAutospacing="0" w:after="0" w:afterAutospacing="0"/>
              <w:rPr>
                <w:sz w:val="22"/>
                <w:szCs w:val="22"/>
              </w:rPr>
            </w:pPr>
          </w:p>
        </w:tc>
        <w:tc>
          <w:tcPr>
            <w:tcW w:w="4079" w:type="dxa"/>
          </w:tcPr>
          <w:p w14:paraId="17306203" w14:textId="77777777" w:rsidR="00631B5A" w:rsidRPr="001E4825" w:rsidRDefault="00631B5A" w:rsidP="001E4825">
            <w:pPr>
              <w:pStyle w:val="NormlWeb"/>
              <w:spacing w:before="0" w:beforeAutospacing="0" w:after="0" w:afterAutospacing="0"/>
              <w:rPr>
                <w:sz w:val="22"/>
                <w:szCs w:val="22"/>
              </w:rPr>
            </w:pPr>
            <w:r w:rsidRPr="001E4825">
              <w:rPr>
                <w:sz w:val="22"/>
                <w:szCs w:val="22"/>
              </w:rPr>
              <w:t>28. Közérzettel kapcsolatos nem élelmiszer termék (vérnyomásmérő, hallókészülék, ortopéd cipő, mankó stb.)</w:t>
            </w:r>
          </w:p>
        </w:tc>
      </w:tr>
      <w:tr w:rsidR="00631B5A" w:rsidRPr="001E4825" w14:paraId="60B6B57E" w14:textId="77777777">
        <w:tc>
          <w:tcPr>
            <w:tcW w:w="319" w:type="dxa"/>
          </w:tcPr>
          <w:p w14:paraId="71624420" w14:textId="77777777" w:rsidR="00631B5A" w:rsidRPr="001E4825" w:rsidRDefault="00631B5A" w:rsidP="001E4825">
            <w:pPr>
              <w:pStyle w:val="NormlWeb"/>
              <w:spacing w:before="0" w:beforeAutospacing="0" w:after="0" w:afterAutospacing="0"/>
              <w:rPr>
                <w:sz w:val="22"/>
                <w:szCs w:val="22"/>
              </w:rPr>
            </w:pPr>
          </w:p>
        </w:tc>
        <w:tc>
          <w:tcPr>
            <w:tcW w:w="4079" w:type="dxa"/>
          </w:tcPr>
          <w:p w14:paraId="61DC6FB7" w14:textId="77777777" w:rsidR="00631B5A" w:rsidRPr="001E4825" w:rsidRDefault="00631B5A" w:rsidP="001E4825">
            <w:pPr>
              <w:pStyle w:val="NormlWeb"/>
              <w:spacing w:before="0" w:beforeAutospacing="0" w:after="0" w:afterAutospacing="0"/>
              <w:rPr>
                <w:sz w:val="22"/>
                <w:szCs w:val="22"/>
              </w:rPr>
            </w:pPr>
            <w:r w:rsidRPr="001E4825">
              <w:rPr>
                <w:sz w:val="22"/>
                <w:szCs w:val="22"/>
              </w:rPr>
              <w:t>29. Tapéta, padlóburkoló, szőnyeg, függöny</w:t>
            </w:r>
          </w:p>
        </w:tc>
      </w:tr>
      <w:tr w:rsidR="00631B5A" w:rsidRPr="001E4825" w14:paraId="70321670" w14:textId="77777777">
        <w:tc>
          <w:tcPr>
            <w:tcW w:w="319" w:type="dxa"/>
          </w:tcPr>
          <w:p w14:paraId="5C5D7FD5" w14:textId="77777777" w:rsidR="00631B5A" w:rsidRPr="001E4825" w:rsidRDefault="00631B5A" w:rsidP="001E4825">
            <w:pPr>
              <w:pStyle w:val="NormlWeb"/>
              <w:spacing w:before="0" w:beforeAutospacing="0" w:after="0" w:afterAutospacing="0"/>
              <w:rPr>
                <w:sz w:val="22"/>
                <w:szCs w:val="22"/>
              </w:rPr>
            </w:pPr>
          </w:p>
        </w:tc>
        <w:tc>
          <w:tcPr>
            <w:tcW w:w="4079" w:type="dxa"/>
          </w:tcPr>
          <w:p w14:paraId="09FDFF26" w14:textId="77777777" w:rsidR="00631B5A" w:rsidRPr="001E4825" w:rsidRDefault="00631B5A" w:rsidP="001E4825">
            <w:pPr>
              <w:pStyle w:val="NormlWeb"/>
              <w:spacing w:before="0" w:beforeAutospacing="0" w:after="0" w:afterAutospacing="0"/>
              <w:rPr>
                <w:sz w:val="22"/>
                <w:szCs w:val="22"/>
              </w:rPr>
            </w:pPr>
            <w:r w:rsidRPr="001E4825">
              <w:rPr>
                <w:sz w:val="22"/>
                <w:szCs w:val="22"/>
              </w:rPr>
              <w:t>30. Virág és kertészeti cikk</w:t>
            </w:r>
          </w:p>
        </w:tc>
      </w:tr>
      <w:tr w:rsidR="00631B5A" w:rsidRPr="001E4825" w14:paraId="4051BB33" w14:textId="77777777">
        <w:tc>
          <w:tcPr>
            <w:tcW w:w="319" w:type="dxa"/>
          </w:tcPr>
          <w:p w14:paraId="4C93CB63" w14:textId="77777777" w:rsidR="00631B5A" w:rsidRPr="001E4825" w:rsidRDefault="00631B5A" w:rsidP="001E4825">
            <w:pPr>
              <w:pStyle w:val="NormlWeb"/>
              <w:spacing w:before="0" w:beforeAutospacing="0" w:after="0" w:afterAutospacing="0"/>
              <w:rPr>
                <w:sz w:val="22"/>
                <w:szCs w:val="22"/>
              </w:rPr>
            </w:pPr>
          </w:p>
        </w:tc>
        <w:tc>
          <w:tcPr>
            <w:tcW w:w="4079" w:type="dxa"/>
          </w:tcPr>
          <w:p w14:paraId="5CEE62D0" w14:textId="77777777" w:rsidR="00631B5A" w:rsidRPr="001E4825" w:rsidRDefault="00631B5A" w:rsidP="001E4825">
            <w:pPr>
              <w:pStyle w:val="NormlWeb"/>
              <w:spacing w:before="0" w:beforeAutospacing="0" w:after="0" w:afterAutospacing="0"/>
              <w:rPr>
                <w:sz w:val="22"/>
                <w:szCs w:val="22"/>
              </w:rPr>
            </w:pPr>
            <w:r w:rsidRPr="001E4825">
              <w:rPr>
                <w:sz w:val="22"/>
                <w:szCs w:val="22"/>
              </w:rPr>
              <w:t>31. Kedvtelésből tartott állat</w:t>
            </w:r>
          </w:p>
        </w:tc>
      </w:tr>
      <w:tr w:rsidR="00631B5A" w:rsidRPr="001E4825" w14:paraId="59CB0BD6" w14:textId="77777777">
        <w:tc>
          <w:tcPr>
            <w:tcW w:w="319" w:type="dxa"/>
          </w:tcPr>
          <w:p w14:paraId="1A87741D" w14:textId="77777777" w:rsidR="00631B5A" w:rsidRPr="001E4825" w:rsidRDefault="00631B5A" w:rsidP="001E4825">
            <w:pPr>
              <w:pStyle w:val="NormlWeb"/>
              <w:spacing w:before="0" w:beforeAutospacing="0" w:after="0" w:afterAutospacing="0"/>
              <w:rPr>
                <w:sz w:val="22"/>
                <w:szCs w:val="22"/>
              </w:rPr>
            </w:pPr>
          </w:p>
        </w:tc>
        <w:tc>
          <w:tcPr>
            <w:tcW w:w="4079" w:type="dxa"/>
          </w:tcPr>
          <w:p w14:paraId="597E352E" w14:textId="77777777" w:rsidR="00631B5A" w:rsidRPr="001E4825" w:rsidRDefault="00631B5A" w:rsidP="001E4825">
            <w:pPr>
              <w:pStyle w:val="NormlWeb"/>
              <w:spacing w:before="0" w:beforeAutospacing="0" w:after="0" w:afterAutospacing="0"/>
              <w:rPr>
                <w:sz w:val="22"/>
                <w:szCs w:val="22"/>
              </w:rPr>
            </w:pPr>
            <w:r w:rsidRPr="001E4825">
              <w:rPr>
                <w:sz w:val="22"/>
                <w:szCs w:val="22"/>
              </w:rPr>
              <w:t>32. Állateledel, takarmány</w:t>
            </w:r>
          </w:p>
        </w:tc>
      </w:tr>
      <w:tr w:rsidR="00631B5A" w:rsidRPr="001E4825" w14:paraId="08E4C29D" w14:textId="77777777">
        <w:tc>
          <w:tcPr>
            <w:tcW w:w="319" w:type="dxa"/>
          </w:tcPr>
          <w:p w14:paraId="5D9200AF" w14:textId="77777777" w:rsidR="00631B5A" w:rsidRPr="001E4825" w:rsidRDefault="00631B5A" w:rsidP="001E4825">
            <w:pPr>
              <w:pStyle w:val="NormlWeb"/>
              <w:spacing w:before="0" w:beforeAutospacing="0" w:after="0" w:afterAutospacing="0"/>
              <w:rPr>
                <w:sz w:val="22"/>
                <w:szCs w:val="22"/>
              </w:rPr>
            </w:pPr>
          </w:p>
        </w:tc>
        <w:tc>
          <w:tcPr>
            <w:tcW w:w="4079" w:type="dxa"/>
          </w:tcPr>
          <w:p w14:paraId="453121A6" w14:textId="77777777" w:rsidR="00631B5A" w:rsidRPr="001E4825" w:rsidRDefault="00631B5A" w:rsidP="001E4825">
            <w:pPr>
              <w:pStyle w:val="NormlWeb"/>
              <w:spacing w:before="0" w:beforeAutospacing="0" w:after="0" w:afterAutospacing="0"/>
              <w:rPr>
                <w:sz w:val="22"/>
                <w:szCs w:val="22"/>
              </w:rPr>
            </w:pPr>
            <w:r w:rsidRPr="001E4825">
              <w:rPr>
                <w:sz w:val="22"/>
                <w:szCs w:val="22"/>
              </w:rPr>
              <w:t>33. Állatgyógyászati termék</w:t>
            </w:r>
          </w:p>
        </w:tc>
      </w:tr>
      <w:tr w:rsidR="00631B5A" w:rsidRPr="001E4825" w14:paraId="59D4A658" w14:textId="77777777">
        <w:tc>
          <w:tcPr>
            <w:tcW w:w="319" w:type="dxa"/>
          </w:tcPr>
          <w:p w14:paraId="4B0AA453" w14:textId="77777777" w:rsidR="00631B5A" w:rsidRPr="001E4825" w:rsidRDefault="00631B5A" w:rsidP="001E4825">
            <w:pPr>
              <w:pStyle w:val="NormlWeb"/>
              <w:spacing w:before="0" w:beforeAutospacing="0" w:after="0" w:afterAutospacing="0"/>
              <w:rPr>
                <w:sz w:val="22"/>
                <w:szCs w:val="22"/>
              </w:rPr>
            </w:pPr>
          </w:p>
        </w:tc>
        <w:tc>
          <w:tcPr>
            <w:tcW w:w="4079" w:type="dxa"/>
          </w:tcPr>
          <w:p w14:paraId="724EF331" w14:textId="77777777" w:rsidR="00631B5A" w:rsidRPr="001E4825" w:rsidRDefault="00631B5A" w:rsidP="001E4825">
            <w:pPr>
              <w:pStyle w:val="NormlWeb"/>
              <w:spacing w:before="0" w:beforeAutospacing="0" w:after="0" w:afterAutospacing="0"/>
              <w:rPr>
                <w:sz w:val="22"/>
                <w:szCs w:val="22"/>
              </w:rPr>
            </w:pPr>
            <w:r w:rsidRPr="001E4825">
              <w:rPr>
                <w:sz w:val="22"/>
                <w:szCs w:val="22"/>
              </w:rPr>
              <w:t>34. Szexuális termék</w:t>
            </w:r>
          </w:p>
        </w:tc>
      </w:tr>
      <w:tr w:rsidR="00631B5A" w:rsidRPr="001E4825" w14:paraId="7EDD3C61" w14:textId="77777777">
        <w:tc>
          <w:tcPr>
            <w:tcW w:w="319" w:type="dxa"/>
          </w:tcPr>
          <w:p w14:paraId="4DFE6E70" w14:textId="77777777" w:rsidR="00631B5A" w:rsidRPr="001E4825" w:rsidRDefault="00631B5A" w:rsidP="001E4825">
            <w:pPr>
              <w:pStyle w:val="NormlWeb"/>
              <w:spacing w:before="0" w:beforeAutospacing="0" w:after="0" w:afterAutospacing="0"/>
              <w:rPr>
                <w:sz w:val="22"/>
                <w:szCs w:val="22"/>
              </w:rPr>
            </w:pPr>
          </w:p>
        </w:tc>
        <w:tc>
          <w:tcPr>
            <w:tcW w:w="4079" w:type="dxa"/>
          </w:tcPr>
          <w:p w14:paraId="34DF8AD1" w14:textId="77777777" w:rsidR="00631B5A" w:rsidRPr="001E4825" w:rsidRDefault="00631B5A" w:rsidP="001E4825">
            <w:pPr>
              <w:pStyle w:val="NormlWeb"/>
              <w:spacing w:before="0" w:beforeAutospacing="0" w:after="0" w:afterAutospacing="0"/>
              <w:rPr>
                <w:sz w:val="22"/>
                <w:szCs w:val="22"/>
              </w:rPr>
            </w:pPr>
            <w:r w:rsidRPr="001E4825">
              <w:rPr>
                <w:sz w:val="22"/>
                <w:szCs w:val="22"/>
              </w:rPr>
              <w:t>35. Fegyver és lőszer</w:t>
            </w:r>
          </w:p>
        </w:tc>
      </w:tr>
      <w:tr w:rsidR="00631B5A" w:rsidRPr="001E4825" w14:paraId="00A9F122" w14:textId="77777777">
        <w:tc>
          <w:tcPr>
            <w:tcW w:w="319" w:type="dxa"/>
          </w:tcPr>
          <w:p w14:paraId="086247E2" w14:textId="77777777" w:rsidR="00631B5A" w:rsidRPr="001E4825" w:rsidRDefault="00631B5A" w:rsidP="001E4825">
            <w:pPr>
              <w:pStyle w:val="NormlWeb"/>
              <w:spacing w:before="0" w:beforeAutospacing="0" w:after="0" w:afterAutospacing="0"/>
              <w:rPr>
                <w:sz w:val="22"/>
                <w:szCs w:val="22"/>
              </w:rPr>
            </w:pPr>
          </w:p>
        </w:tc>
        <w:tc>
          <w:tcPr>
            <w:tcW w:w="4079" w:type="dxa"/>
          </w:tcPr>
          <w:p w14:paraId="3D6C5948" w14:textId="77777777" w:rsidR="00631B5A" w:rsidRPr="001E4825" w:rsidRDefault="00631B5A" w:rsidP="001E4825">
            <w:pPr>
              <w:pStyle w:val="NormlWeb"/>
              <w:spacing w:before="0" w:beforeAutospacing="0" w:after="0" w:afterAutospacing="0"/>
              <w:rPr>
                <w:sz w:val="22"/>
                <w:szCs w:val="22"/>
              </w:rPr>
            </w:pPr>
            <w:r w:rsidRPr="001E4825">
              <w:rPr>
                <w:sz w:val="22"/>
                <w:szCs w:val="22"/>
              </w:rPr>
              <w:t>36. Pirotechnikai termék</w:t>
            </w:r>
          </w:p>
        </w:tc>
      </w:tr>
      <w:tr w:rsidR="00631B5A" w:rsidRPr="001E4825" w14:paraId="5F681652" w14:textId="77777777">
        <w:tc>
          <w:tcPr>
            <w:tcW w:w="319" w:type="dxa"/>
          </w:tcPr>
          <w:p w14:paraId="12944DE4" w14:textId="77777777" w:rsidR="00631B5A" w:rsidRPr="001E4825" w:rsidRDefault="00631B5A" w:rsidP="001E4825">
            <w:pPr>
              <w:pStyle w:val="NormlWeb"/>
              <w:spacing w:before="0" w:beforeAutospacing="0" w:after="0" w:afterAutospacing="0"/>
              <w:rPr>
                <w:sz w:val="22"/>
                <w:szCs w:val="22"/>
              </w:rPr>
            </w:pPr>
          </w:p>
        </w:tc>
        <w:tc>
          <w:tcPr>
            <w:tcW w:w="4079" w:type="dxa"/>
          </w:tcPr>
          <w:p w14:paraId="5E7CE192" w14:textId="77777777" w:rsidR="00631B5A" w:rsidRPr="001E4825" w:rsidRDefault="00631B5A" w:rsidP="001E4825">
            <w:pPr>
              <w:pStyle w:val="NormlWeb"/>
              <w:spacing w:before="0" w:beforeAutospacing="0" w:after="0" w:afterAutospacing="0"/>
              <w:rPr>
                <w:sz w:val="22"/>
                <w:szCs w:val="22"/>
              </w:rPr>
            </w:pPr>
          </w:p>
          <w:p w14:paraId="77E676CA" w14:textId="77777777" w:rsidR="00631B5A" w:rsidRPr="001E4825" w:rsidRDefault="00631B5A" w:rsidP="001E4825">
            <w:pPr>
              <w:pStyle w:val="NormlWeb"/>
              <w:spacing w:before="0" w:beforeAutospacing="0" w:after="0" w:afterAutospacing="0"/>
              <w:rPr>
                <w:sz w:val="22"/>
                <w:szCs w:val="22"/>
              </w:rPr>
            </w:pPr>
            <w:r w:rsidRPr="001E4825">
              <w:rPr>
                <w:sz w:val="22"/>
                <w:szCs w:val="22"/>
              </w:rPr>
              <w:t>37. Mezőgazdasági, méhészeti és borászati cikk, növényvédő szer, termésnövelő anyag, a tevékenységhez szükséges eszköz, kisgép (pincegazdasági felszerelés, vetőmag, tápszer, kötözőfonal, zsineg stb.)</w:t>
            </w:r>
          </w:p>
        </w:tc>
      </w:tr>
      <w:tr w:rsidR="00631B5A" w:rsidRPr="001E4825" w14:paraId="006E7D6D" w14:textId="77777777">
        <w:tc>
          <w:tcPr>
            <w:tcW w:w="319" w:type="dxa"/>
          </w:tcPr>
          <w:p w14:paraId="372D3A35" w14:textId="77777777" w:rsidR="00631B5A" w:rsidRPr="001E4825" w:rsidRDefault="00631B5A" w:rsidP="001E4825">
            <w:pPr>
              <w:pStyle w:val="NormlWeb"/>
              <w:spacing w:before="0" w:beforeAutospacing="0" w:after="0" w:afterAutospacing="0"/>
              <w:rPr>
                <w:sz w:val="22"/>
                <w:szCs w:val="22"/>
              </w:rPr>
            </w:pPr>
          </w:p>
        </w:tc>
        <w:tc>
          <w:tcPr>
            <w:tcW w:w="4079" w:type="dxa"/>
          </w:tcPr>
          <w:p w14:paraId="5D1EC4BD" w14:textId="77777777" w:rsidR="00631B5A" w:rsidRPr="001E4825" w:rsidRDefault="00631B5A" w:rsidP="001E4825">
            <w:pPr>
              <w:pStyle w:val="NormlWeb"/>
              <w:spacing w:before="0" w:beforeAutospacing="0" w:after="0" w:afterAutospacing="0"/>
              <w:rPr>
                <w:sz w:val="22"/>
                <w:szCs w:val="22"/>
              </w:rPr>
            </w:pPr>
            <w:r w:rsidRPr="001E4825">
              <w:rPr>
                <w:sz w:val="22"/>
                <w:szCs w:val="22"/>
              </w:rPr>
              <w:t>38. Fotócikk</w:t>
            </w:r>
          </w:p>
        </w:tc>
      </w:tr>
      <w:tr w:rsidR="00631B5A" w:rsidRPr="001E4825" w14:paraId="164A17DF" w14:textId="77777777">
        <w:tc>
          <w:tcPr>
            <w:tcW w:w="319" w:type="dxa"/>
          </w:tcPr>
          <w:p w14:paraId="29CE6E41" w14:textId="77777777" w:rsidR="00631B5A" w:rsidRPr="001E4825" w:rsidRDefault="00631B5A" w:rsidP="001E4825">
            <w:pPr>
              <w:pStyle w:val="NormlWeb"/>
              <w:spacing w:before="0" w:beforeAutospacing="0" w:after="0" w:afterAutospacing="0"/>
              <w:rPr>
                <w:sz w:val="22"/>
                <w:szCs w:val="22"/>
              </w:rPr>
            </w:pPr>
          </w:p>
        </w:tc>
        <w:tc>
          <w:tcPr>
            <w:tcW w:w="4079" w:type="dxa"/>
          </w:tcPr>
          <w:p w14:paraId="6F687B2B" w14:textId="77777777" w:rsidR="00631B5A" w:rsidRPr="001E4825" w:rsidRDefault="00631B5A" w:rsidP="001E4825">
            <w:pPr>
              <w:pStyle w:val="NormlWeb"/>
              <w:spacing w:before="0" w:beforeAutospacing="0" w:after="0" w:afterAutospacing="0"/>
              <w:rPr>
                <w:sz w:val="22"/>
                <w:szCs w:val="22"/>
              </w:rPr>
            </w:pPr>
            <w:r w:rsidRPr="001E4825">
              <w:rPr>
                <w:sz w:val="22"/>
                <w:szCs w:val="22"/>
              </w:rPr>
              <w:t>39. Optikai cikk</w:t>
            </w:r>
          </w:p>
        </w:tc>
      </w:tr>
      <w:tr w:rsidR="00631B5A" w:rsidRPr="001E4825" w14:paraId="0E317C70" w14:textId="77777777">
        <w:tc>
          <w:tcPr>
            <w:tcW w:w="319" w:type="dxa"/>
          </w:tcPr>
          <w:p w14:paraId="33828FD1" w14:textId="77777777" w:rsidR="00631B5A" w:rsidRPr="001E4825" w:rsidRDefault="00631B5A" w:rsidP="001E4825">
            <w:pPr>
              <w:pStyle w:val="NormlWeb"/>
              <w:spacing w:before="0" w:beforeAutospacing="0" w:after="0" w:afterAutospacing="0"/>
              <w:rPr>
                <w:sz w:val="22"/>
                <w:szCs w:val="22"/>
              </w:rPr>
            </w:pPr>
          </w:p>
        </w:tc>
        <w:tc>
          <w:tcPr>
            <w:tcW w:w="4079" w:type="dxa"/>
          </w:tcPr>
          <w:p w14:paraId="32D41B8B" w14:textId="77777777" w:rsidR="00631B5A" w:rsidRPr="001E4825" w:rsidRDefault="00631B5A" w:rsidP="001E4825">
            <w:pPr>
              <w:pStyle w:val="NormlWeb"/>
              <w:spacing w:before="0" w:beforeAutospacing="0" w:after="0" w:afterAutospacing="0"/>
              <w:rPr>
                <w:sz w:val="22"/>
                <w:szCs w:val="22"/>
              </w:rPr>
            </w:pPr>
            <w:r w:rsidRPr="001E4825">
              <w:rPr>
                <w:sz w:val="22"/>
                <w:szCs w:val="22"/>
              </w:rPr>
              <w:t>40. Kegytárgy, kegyszer, egyházi cikk</w:t>
            </w:r>
          </w:p>
        </w:tc>
      </w:tr>
      <w:tr w:rsidR="00631B5A" w:rsidRPr="001E4825" w14:paraId="755E1BD8" w14:textId="77777777">
        <w:tc>
          <w:tcPr>
            <w:tcW w:w="319" w:type="dxa"/>
          </w:tcPr>
          <w:p w14:paraId="1B7F9F78" w14:textId="77777777" w:rsidR="00631B5A" w:rsidRPr="001E4825" w:rsidRDefault="00631B5A" w:rsidP="001E4825">
            <w:pPr>
              <w:pStyle w:val="NormlWeb"/>
              <w:spacing w:before="0" w:beforeAutospacing="0" w:after="0" w:afterAutospacing="0"/>
              <w:rPr>
                <w:sz w:val="22"/>
                <w:szCs w:val="22"/>
              </w:rPr>
            </w:pPr>
          </w:p>
        </w:tc>
        <w:tc>
          <w:tcPr>
            <w:tcW w:w="4079" w:type="dxa"/>
          </w:tcPr>
          <w:p w14:paraId="0A157CB7" w14:textId="77777777" w:rsidR="00631B5A" w:rsidRPr="001E4825" w:rsidRDefault="00631B5A" w:rsidP="001E4825">
            <w:pPr>
              <w:pStyle w:val="NormlWeb"/>
              <w:spacing w:before="0" w:beforeAutospacing="0" w:after="0" w:afterAutospacing="0"/>
              <w:rPr>
                <w:sz w:val="22"/>
                <w:szCs w:val="22"/>
              </w:rPr>
            </w:pPr>
            <w:r w:rsidRPr="001E4825">
              <w:rPr>
                <w:sz w:val="22"/>
                <w:szCs w:val="22"/>
              </w:rPr>
              <w:t>41. Temetkezési kellék</w:t>
            </w:r>
          </w:p>
        </w:tc>
      </w:tr>
      <w:tr w:rsidR="00631B5A" w:rsidRPr="001E4825" w14:paraId="253603AA" w14:textId="77777777">
        <w:tc>
          <w:tcPr>
            <w:tcW w:w="319" w:type="dxa"/>
          </w:tcPr>
          <w:p w14:paraId="365F237B" w14:textId="77777777" w:rsidR="00631B5A" w:rsidRPr="001E4825" w:rsidRDefault="00631B5A" w:rsidP="001E4825">
            <w:pPr>
              <w:pStyle w:val="NormlWeb"/>
              <w:spacing w:before="0" w:beforeAutospacing="0" w:after="0" w:afterAutospacing="0"/>
              <w:rPr>
                <w:sz w:val="22"/>
                <w:szCs w:val="22"/>
              </w:rPr>
            </w:pPr>
          </w:p>
        </w:tc>
        <w:tc>
          <w:tcPr>
            <w:tcW w:w="4079" w:type="dxa"/>
          </w:tcPr>
          <w:p w14:paraId="7AE102D1" w14:textId="77777777" w:rsidR="00631B5A" w:rsidRPr="001E4825" w:rsidRDefault="00631B5A" w:rsidP="001E4825">
            <w:pPr>
              <w:pStyle w:val="NormlWeb"/>
              <w:spacing w:before="0" w:beforeAutospacing="0" w:after="0" w:afterAutospacing="0"/>
              <w:rPr>
                <w:sz w:val="22"/>
                <w:szCs w:val="22"/>
              </w:rPr>
            </w:pPr>
            <w:r w:rsidRPr="001E4825">
              <w:rPr>
                <w:sz w:val="22"/>
                <w:szCs w:val="22"/>
              </w:rPr>
              <w:t>42. Díszműáru, műalkotás, népművészeti és iparművészeti áru</w:t>
            </w:r>
          </w:p>
        </w:tc>
      </w:tr>
      <w:tr w:rsidR="00631B5A" w:rsidRPr="001E4825" w14:paraId="3CC5AD1D" w14:textId="77777777">
        <w:tc>
          <w:tcPr>
            <w:tcW w:w="319" w:type="dxa"/>
          </w:tcPr>
          <w:p w14:paraId="24374E6D" w14:textId="77777777" w:rsidR="00631B5A" w:rsidRPr="001E4825" w:rsidRDefault="00631B5A" w:rsidP="001E4825">
            <w:pPr>
              <w:pStyle w:val="NormlWeb"/>
              <w:spacing w:before="0" w:beforeAutospacing="0" w:after="0" w:afterAutospacing="0"/>
              <w:rPr>
                <w:sz w:val="22"/>
                <w:szCs w:val="22"/>
              </w:rPr>
            </w:pPr>
          </w:p>
        </w:tc>
        <w:tc>
          <w:tcPr>
            <w:tcW w:w="4079" w:type="dxa"/>
          </w:tcPr>
          <w:p w14:paraId="78C871E1" w14:textId="77777777" w:rsidR="00631B5A" w:rsidRPr="001E4825" w:rsidRDefault="00631B5A" w:rsidP="001E4825">
            <w:pPr>
              <w:pStyle w:val="NormlWeb"/>
              <w:spacing w:before="0" w:beforeAutospacing="0" w:after="0" w:afterAutospacing="0"/>
              <w:rPr>
                <w:sz w:val="22"/>
                <w:szCs w:val="22"/>
              </w:rPr>
            </w:pPr>
            <w:r w:rsidRPr="001E4825">
              <w:rPr>
                <w:sz w:val="22"/>
                <w:szCs w:val="22"/>
              </w:rPr>
              <w:t>43. Emlék- és ajándéktárgy</w:t>
            </w:r>
          </w:p>
        </w:tc>
      </w:tr>
      <w:tr w:rsidR="00631B5A" w:rsidRPr="001E4825" w14:paraId="7C0425B7" w14:textId="77777777">
        <w:tc>
          <w:tcPr>
            <w:tcW w:w="319" w:type="dxa"/>
          </w:tcPr>
          <w:p w14:paraId="068F0C6D" w14:textId="77777777" w:rsidR="00631B5A" w:rsidRPr="001E4825" w:rsidRDefault="00631B5A" w:rsidP="001E4825">
            <w:pPr>
              <w:pStyle w:val="NormlWeb"/>
              <w:spacing w:before="0" w:beforeAutospacing="0" w:after="0" w:afterAutospacing="0"/>
              <w:rPr>
                <w:sz w:val="22"/>
                <w:szCs w:val="22"/>
              </w:rPr>
            </w:pPr>
          </w:p>
        </w:tc>
        <w:tc>
          <w:tcPr>
            <w:tcW w:w="4079" w:type="dxa"/>
          </w:tcPr>
          <w:p w14:paraId="38DC71BD" w14:textId="77777777" w:rsidR="00631B5A" w:rsidRPr="001E4825" w:rsidRDefault="00631B5A" w:rsidP="001E4825">
            <w:pPr>
              <w:pStyle w:val="NormlWeb"/>
              <w:spacing w:before="0" w:beforeAutospacing="0" w:after="0" w:afterAutospacing="0"/>
              <w:rPr>
                <w:sz w:val="22"/>
                <w:szCs w:val="22"/>
              </w:rPr>
            </w:pPr>
            <w:r w:rsidRPr="001E4825">
              <w:rPr>
                <w:sz w:val="22"/>
                <w:szCs w:val="22"/>
              </w:rPr>
              <w:t>44. Numizmatikai termék</w:t>
            </w:r>
          </w:p>
        </w:tc>
      </w:tr>
      <w:tr w:rsidR="00631B5A" w:rsidRPr="001E4825" w14:paraId="0D016551" w14:textId="77777777">
        <w:tc>
          <w:tcPr>
            <w:tcW w:w="319" w:type="dxa"/>
          </w:tcPr>
          <w:p w14:paraId="4627D750" w14:textId="77777777" w:rsidR="00631B5A" w:rsidRPr="001E4825" w:rsidRDefault="00631B5A" w:rsidP="001E4825">
            <w:pPr>
              <w:pStyle w:val="NormlWeb"/>
              <w:spacing w:before="0" w:beforeAutospacing="0" w:after="0" w:afterAutospacing="0"/>
              <w:rPr>
                <w:sz w:val="22"/>
                <w:szCs w:val="22"/>
              </w:rPr>
            </w:pPr>
          </w:p>
        </w:tc>
        <w:tc>
          <w:tcPr>
            <w:tcW w:w="4079" w:type="dxa"/>
          </w:tcPr>
          <w:p w14:paraId="017BFF65" w14:textId="77777777" w:rsidR="00631B5A" w:rsidRPr="001E4825" w:rsidRDefault="00631B5A" w:rsidP="001E4825">
            <w:pPr>
              <w:pStyle w:val="NormlWeb"/>
              <w:spacing w:before="0" w:beforeAutospacing="0" w:after="0" w:afterAutospacing="0"/>
              <w:rPr>
                <w:sz w:val="22"/>
                <w:szCs w:val="22"/>
              </w:rPr>
            </w:pPr>
            <w:r w:rsidRPr="001E4825">
              <w:rPr>
                <w:sz w:val="22"/>
                <w:szCs w:val="22"/>
              </w:rPr>
              <w:t>45. Kreatív-hobbi és dekorációs termék</w:t>
            </w:r>
          </w:p>
        </w:tc>
      </w:tr>
      <w:tr w:rsidR="00631B5A" w:rsidRPr="001E4825" w14:paraId="380967DB" w14:textId="77777777">
        <w:tc>
          <w:tcPr>
            <w:tcW w:w="319" w:type="dxa"/>
          </w:tcPr>
          <w:p w14:paraId="09987A92" w14:textId="77777777" w:rsidR="00631B5A" w:rsidRPr="001E4825" w:rsidRDefault="00631B5A" w:rsidP="001E4825">
            <w:pPr>
              <w:pStyle w:val="NormlWeb"/>
              <w:spacing w:before="0" w:beforeAutospacing="0" w:after="0" w:afterAutospacing="0"/>
              <w:rPr>
                <w:sz w:val="22"/>
                <w:szCs w:val="22"/>
              </w:rPr>
            </w:pPr>
          </w:p>
        </w:tc>
        <w:tc>
          <w:tcPr>
            <w:tcW w:w="4079" w:type="dxa"/>
          </w:tcPr>
          <w:p w14:paraId="39A2DD1D" w14:textId="77777777" w:rsidR="00631B5A" w:rsidRPr="001E4825" w:rsidRDefault="00631B5A" w:rsidP="001E4825">
            <w:pPr>
              <w:pStyle w:val="NormlWeb"/>
              <w:spacing w:before="0" w:beforeAutospacing="0" w:after="0" w:afterAutospacing="0"/>
              <w:rPr>
                <w:sz w:val="22"/>
                <w:szCs w:val="22"/>
              </w:rPr>
            </w:pPr>
            <w:r w:rsidRPr="001E4825">
              <w:rPr>
                <w:sz w:val="22"/>
                <w:szCs w:val="22"/>
              </w:rPr>
              <w:t>46. Használtcikk (használt könyv, ruházati cikk, sportszer, bútor, egyéb használtcikk, régiség)</w:t>
            </w:r>
          </w:p>
        </w:tc>
      </w:tr>
      <w:tr w:rsidR="00631B5A" w:rsidRPr="001E4825" w14:paraId="22DB3C9A" w14:textId="77777777">
        <w:tc>
          <w:tcPr>
            <w:tcW w:w="319" w:type="dxa"/>
          </w:tcPr>
          <w:p w14:paraId="5BE21546" w14:textId="77777777" w:rsidR="00631B5A" w:rsidRPr="001E4825" w:rsidRDefault="00631B5A" w:rsidP="001E4825">
            <w:pPr>
              <w:pStyle w:val="NormlWeb"/>
              <w:spacing w:before="0" w:beforeAutospacing="0" w:after="0" w:afterAutospacing="0"/>
              <w:rPr>
                <w:sz w:val="22"/>
                <w:szCs w:val="22"/>
              </w:rPr>
            </w:pPr>
          </w:p>
        </w:tc>
        <w:tc>
          <w:tcPr>
            <w:tcW w:w="4079" w:type="dxa"/>
          </w:tcPr>
          <w:p w14:paraId="0B56FAAC" w14:textId="77777777" w:rsidR="00631B5A" w:rsidRPr="001E4825" w:rsidRDefault="00631B5A" w:rsidP="001E4825">
            <w:pPr>
              <w:pStyle w:val="NormlWeb"/>
              <w:spacing w:before="0" w:beforeAutospacing="0" w:after="0" w:afterAutospacing="0"/>
              <w:rPr>
                <w:sz w:val="22"/>
                <w:szCs w:val="22"/>
              </w:rPr>
            </w:pPr>
            <w:r w:rsidRPr="001E4825">
              <w:rPr>
                <w:sz w:val="22"/>
                <w:szCs w:val="22"/>
              </w:rPr>
              <w:t>47. Személygépjármű</w:t>
            </w:r>
          </w:p>
        </w:tc>
      </w:tr>
      <w:tr w:rsidR="00631B5A" w:rsidRPr="001E4825" w14:paraId="5773ADD6" w14:textId="77777777">
        <w:tc>
          <w:tcPr>
            <w:tcW w:w="319" w:type="dxa"/>
          </w:tcPr>
          <w:p w14:paraId="4FB0A88D" w14:textId="77777777" w:rsidR="00631B5A" w:rsidRPr="001E4825" w:rsidRDefault="00631B5A" w:rsidP="001E4825">
            <w:pPr>
              <w:pStyle w:val="NormlWeb"/>
              <w:spacing w:before="0" w:beforeAutospacing="0" w:after="0" w:afterAutospacing="0"/>
              <w:rPr>
                <w:sz w:val="22"/>
                <w:szCs w:val="22"/>
              </w:rPr>
            </w:pPr>
          </w:p>
        </w:tc>
        <w:tc>
          <w:tcPr>
            <w:tcW w:w="4079" w:type="dxa"/>
          </w:tcPr>
          <w:p w14:paraId="473F0370" w14:textId="77777777" w:rsidR="00631B5A" w:rsidRPr="001E4825" w:rsidRDefault="00631B5A" w:rsidP="001E4825">
            <w:pPr>
              <w:pStyle w:val="NormlWeb"/>
              <w:spacing w:before="0" w:beforeAutospacing="0" w:after="0" w:afterAutospacing="0"/>
              <w:rPr>
                <w:sz w:val="22"/>
                <w:szCs w:val="22"/>
              </w:rPr>
            </w:pPr>
            <w:r w:rsidRPr="001E4825">
              <w:rPr>
                <w:sz w:val="22"/>
                <w:szCs w:val="22"/>
              </w:rPr>
              <w:t>48. Egyéb gépjármű (tehergépjármű, lakókocsi, 3,5 tonnánál nehezebb jármű)</w:t>
            </w:r>
          </w:p>
        </w:tc>
      </w:tr>
      <w:tr w:rsidR="00631B5A" w:rsidRPr="001E4825" w14:paraId="3025739B" w14:textId="77777777">
        <w:tc>
          <w:tcPr>
            <w:tcW w:w="319" w:type="dxa"/>
          </w:tcPr>
          <w:p w14:paraId="0BE0D5E5" w14:textId="77777777" w:rsidR="00631B5A" w:rsidRPr="001E4825" w:rsidRDefault="00631B5A" w:rsidP="001E4825">
            <w:pPr>
              <w:pStyle w:val="NormlWeb"/>
              <w:spacing w:before="0" w:beforeAutospacing="0" w:after="0" w:afterAutospacing="0"/>
              <w:rPr>
                <w:sz w:val="22"/>
                <w:szCs w:val="22"/>
              </w:rPr>
            </w:pPr>
          </w:p>
        </w:tc>
        <w:tc>
          <w:tcPr>
            <w:tcW w:w="4079" w:type="dxa"/>
          </w:tcPr>
          <w:p w14:paraId="4B7A5BED" w14:textId="77777777" w:rsidR="00631B5A" w:rsidRPr="001E4825" w:rsidRDefault="00631B5A" w:rsidP="001E4825">
            <w:pPr>
              <w:pStyle w:val="NormlWeb"/>
              <w:spacing w:before="0" w:beforeAutospacing="0" w:after="0" w:afterAutospacing="0"/>
              <w:rPr>
                <w:sz w:val="22"/>
                <w:szCs w:val="22"/>
              </w:rPr>
            </w:pPr>
            <w:r w:rsidRPr="001E4825">
              <w:rPr>
                <w:sz w:val="22"/>
                <w:szCs w:val="22"/>
              </w:rPr>
              <w:t>49. Személygépjármű és egyéb gépjármű-alkatrész és -tartozék</w:t>
            </w:r>
          </w:p>
        </w:tc>
      </w:tr>
      <w:tr w:rsidR="00631B5A" w:rsidRPr="001E4825" w14:paraId="335BBE56" w14:textId="77777777">
        <w:tc>
          <w:tcPr>
            <w:tcW w:w="319" w:type="dxa"/>
          </w:tcPr>
          <w:p w14:paraId="27D0D95A" w14:textId="77777777" w:rsidR="00631B5A" w:rsidRPr="001E4825" w:rsidRDefault="00631B5A" w:rsidP="001E4825">
            <w:pPr>
              <w:pStyle w:val="NormlWeb"/>
              <w:spacing w:before="0" w:beforeAutospacing="0" w:after="0" w:afterAutospacing="0"/>
              <w:rPr>
                <w:sz w:val="22"/>
                <w:szCs w:val="22"/>
              </w:rPr>
            </w:pPr>
          </w:p>
        </w:tc>
        <w:tc>
          <w:tcPr>
            <w:tcW w:w="4079" w:type="dxa"/>
          </w:tcPr>
          <w:p w14:paraId="122F1595" w14:textId="77777777" w:rsidR="00631B5A" w:rsidRPr="001E4825" w:rsidRDefault="00631B5A" w:rsidP="001E4825">
            <w:pPr>
              <w:pStyle w:val="NormlWeb"/>
              <w:spacing w:before="0" w:beforeAutospacing="0" w:after="0" w:afterAutospacing="0"/>
              <w:rPr>
                <w:sz w:val="22"/>
                <w:szCs w:val="22"/>
              </w:rPr>
            </w:pPr>
            <w:r w:rsidRPr="001E4825">
              <w:rPr>
                <w:sz w:val="22"/>
                <w:szCs w:val="22"/>
              </w:rPr>
              <w:t>50. Motorkerékpár, motorkerékpár-alkatrész és -tartozék</w:t>
            </w:r>
          </w:p>
        </w:tc>
      </w:tr>
      <w:tr w:rsidR="00631B5A" w:rsidRPr="001E4825" w14:paraId="6AE4796D" w14:textId="77777777">
        <w:tc>
          <w:tcPr>
            <w:tcW w:w="319" w:type="dxa"/>
          </w:tcPr>
          <w:p w14:paraId="61A1AE79" w14:textId="77777777" w:rsidR="00631B5A" w:rsidRPr="001E4825" w:rsidRDefault="00631B5A" w:rsidP="001E4825">
            <w:pPr>
              <w:pStyle w:val="NormlWeb"/>
              <w:spacing w:before="0" w:beforeAutospacing="0" w:after="0" w:afterAutospacing="0"/>
              <w:rPr>
                <w:sz w:val="22"/>
                <w:szCs w:val="22"/>
              </w:rPr>
            </w:pPr>
          </w:p>
        </w:tc>
        <w:tc>
          <w:tcPr>
            <w:tcW w:w="4079" w:type="dxa"/>
          </w:tcPr>
          <w:p w14:paraId="12AF51DE" w14:textId="77777777" w:rsidR="00631B5A" w:rsidRPr="001E4825" w:rsidRDefault="00631B5A" w:rsidP="001E4825">
            <w:pPr>
              <w:pStyle w:val="NormlWeb"/>
              <w:spacing w:before="0" w:beforeAutospacing="0" w:after="0" w:afterAutospacing="0"/>
              <w:rPr>
                <w:sz w:val="22"/>
                <w:szCs w:val="22"/>
              </w:rPr>
            </w:pPr>
            <w:r w:rsidRPr="001E4825">
              <w:rPr>
                <w:sz w:val="22"/>
                <w:szCs w:val="22"/>
              </w:rPr>
              <w:t>51. Mezőgazdasági nyersanyag, termék (gabona, nyersbőr, toll stb.)</w:t>
            </w:r>
          </w:p>
        </w:tc>
      </w:tr>
      <w:tr w:rsidR="00631B5A" w:rsidRPr="001E4825" w14:paraId="32CFFC0C" w14:textId="77777777">
        <w:tc>
          <w:tcPr>
            <w:tcW w:w="319" w:type="dxa"/>
          </w:tcPr>
          <w:p w14:paraId="5A134B40" w14:textId="77777777" w:rsidR="00631B5A" w:rsidRPr="001E4825" w:rsidRDefault="00631B5A" w:rsidP="001E4825">
            <w:pPr>
              <w:pStyle w:val="NormlWeb"/>
              <w:spacing w:before="0" w:beforeAutospacing="0" w:after="0" w:afterAutospacing="0"/>
              <w:rPr>
                <w:sz w:val="22"/>
                <w:szCs w:val="22"/>
              </w:rPr>
            </w:pPr>
          </w:p>
        </w:tc>
        <w:tc>
          <w:tcPr>
            <w:tcW w:w="4079" w:type="dxa"/>
          </w:tcPr>
          <w:p w14:paraId="313AAB72" w14:textId="77777777" w:rsidR="00631B5A" w:rsidRPr="001E4825" w:rsidRDefault="00631B5A" w:rsidP="001E4825">
            <w:pPr>
              <w:pStyle w:val="NormlWeb"/>
              <w:spacing w:before="0" w:beforeAutospacing="0" w:after="0" w:afterAutospacing="0"/>
              <w:rPr>
                <w:sz w:val="22"/>
                <w:szCs w:val="22"/>
              </w:rPr>
            </w:pPr>
            <w:r w:rsidRPr="001E4825">
              <w:rPr>
                <w:sz w:val="22"/>
                <w:szCs w:val="22"/>
              </w:rPr>
              <w:t>52. Mezőgazdasági ipari gép, berendezés</w:t>
            </w:r>
          </w:p>
        </w:tc>
      </w:tr>
      <w:tr w:rsidR="00631B5A" w:rsidRPr="001E4825" w14:paraId="098329C0" w14:textId="77777777">
        <w:tc>
          <w:tcPr>
            <w:tcW w:w="319" w:type="dxa"/>
          </w:tcPr>
          <w:p w14:paraId="700524B5" w14:textId="77777777" w:rsidR="00631B5A" w:rsidRPr="001E4825" w:rsidRDefault="00631B5A" w:rsidP="001E4825">
            <w:pPr>
              <w:pStyle w:val="NormlWeb"/>
              <w:spacing w:before="0" w:beforeAutospacing="0" w:after="0" w:afterAutospacing="0"/>
              <w:rPr>
                <w:sz w:val="22"/>
                <w:szCs w:val="22"/>
              </w:rPr>
            </w:pPr>
          </w:p>
        </w:tc>
        <w:tc>
          <w:tcPr>
            <w:tcW w:w="4079" w:type="dxa"/>
          </w:tcPr>
          <w:p w14:paraId="105E377B" w14:textId="77777777" w:rsidR="00631B5A" w:rsidRPr="001E4825" w:rsidRDefault="00631B5A" w:rsidP="001E4825">
            <w:pPr>
              <w:pStyle w:val="NormlWeb"/>
              <w:spacing w:before="0" w:beforeAutospacing="0" w:after="0" w:afterAutospacing="0"/>
              <w:rPr>
                <w:sz w:val="22"/>
                <w:szCs w:val="22"/>
              </w:rPr>
            </w:pPr>
            <w:r w:rsidRPr="001E4825">
              <w:rPr>
                <w:sz w:val="22"/>
                <w:szCs w:val="22"/>
              </w:rPr>
              <w:t>53. Irodagép, -berendezés, irodabútor</w:t>
            </w:r>
          </w:p>
        </w:tc>
      </w:tr>
      <w:tr w:rsidR="00631B5A" w:rsidRPr="001E4825" w14:paraId="13647778" w14:textId="77777777">
        <w:tc>
          <w:tcPr>
            <w:tcW w:w="319" w:type="dxa"/>
          </w:tcPr>
          <w:p w14:paraId="07E569D8" w14:textId="77777777" w:rsidR="00631B5A" w:rsidRPr="001E4825" w:rsidRDefault="00631B5A" w:rsidP="001E4825">
            <w:pPr>
              <w:pStyle w:val="NormlWeb"/>
              <w:spacing w:before="0" w:beforeAutospacing="0" w:after="0" w:afterAutospacing="0"/>
              <w:rPr>
                <w:sz w:val="22"/>
                <w:szCs w:val="22"/>
              </w:rPr>
            </w:pPr>
          </w:p>
        </w:tc>
        <w:tc>
          <w:tcPr>
            <w:tcW w:w="4079" w:type="dxa"/>
          </w:tcPr>
          <w:p w14:paraId="071A34B3" w14:textId="77777777" w:rsidR="00631B5A" w:rsidRPr="001E4825" w:rsidRDefault="00631B5A" w:rsidP="001E4825">
            <w:pPr>
              <w:pStyle w:val="NormlWeb"/>
              <w:spacing w:before="0" w:beforeAutospacing="0" w:after="0" w:afterAutospacing="0"/>
              <w:rPr>
                <w:sz w:val="22"/>
                <w:szCs w:val="22"/>
              </w:rPr>
            </w:pPr>
            <w:r w:rsidRPr="001E4825">
              <w:rPr>
                <w:sz w:val="22"/>
                <w:szCs w:val="22"/>
              </w:rPr>
              <w:t>54. Speciális gép, berendezés (ipari robot, emelőgép, mérőberendezés, professzionális elektromos gép, berendezés, hajó, repülőgép stb.)</w:t>
            </w:r>
          </w:p>
        </w:tc>
      </w:tr>
      <w:tr w:rsidR="00631B5A" w:rsidRPr="001E4825" w14:paraId="393D4B33" w14:textId="77777777">
        <w:tc>
          <w:tcPr>
            <w:tcW w:w="319" w:type="dxa"/>
          </w:tcPr>
          <w:p w14:paraId="1047F22A" w14:textId="77777777" w:rsidR="00631B5A" w:rsidRPr="001E4825" w:rsidRDefault="00631B5A" w:rsidP="001E4825">
            <w:pPr>
              <w:pStyle w:val="NormlWeb"/>
              <w:spacing w:before="0" w:beforeAutospacing="0" w:after="0" w:afterAutospacing="0"/>
              <w:rPr>
                <w:sz w:val="22"/>
                <w:szCs w:val="22"/>
              </w:rPr>
            </w:pPr>
          </w:p>
        </w:tc>
        <w:tc>
          <w:tcPr>
            <w:tcW w:w="4079" w:type="dxa"/>
          </w:tcPr>
          <w:p w14:paraId="3321F83F" w14:textId="77777777" w:rsidR="00631B5A" w:rsidRPr="001E4825" w:rsidRDefault="00631B5A" w:rsidP="001E4825">
            <w:pPr>
              <w:pStyle w:val="NormlWeb"/>
              <w:spacing w:before="0" w:beforeAutospacing="0" w:after="0" w:afterAutospacing="0"/>
              <w:rPr>
                <w:sz w:val="22"/>
                <w:szCs w:val="22"/>
              </w:rPr>
            </w:pPr>
            <w:r w:rsidRPr="001E4825">
              <w:rPr>
                <w:sz w:val="22"/>
                <w:szCs w:val="22"/>
              </w:rPr>
              <w:t>55. Ipari vegyi áru</w:t>
            </w:r>
          </w:p>
        </w:tc>
      </w:tr>
      <w:tr w:rsidR="00631B5A" w:rsidRPr="001E4825" w14:paraId="753519A3" w14:textId="77777777">
        <w:tc>
          <w:tcPr>
            <w:tcW w:w="319" w:type="dxa"/>
          </w:tcPr>
          <w:p w14:paraId="7F7AB3D9" w14:textId="77777777" w:rsidR="00631B5A" w:rsidRPr="001E4825" w:rsidRDefault="00631B5A" w:rsidP="001E4825">
            <w:pPr>
              <w:pStyle w:val="NormlWeb"/>
              <w:spacing w:before="0" w:beforeAutospacing="0" w:after="0" w:afterAutospacing="0"/>
              <w:rPr>
                <w:sz w:val="22"/>
                <w:szCs w:val="22"/>
              </w:rPr>
            </w:pPr>
          </w:p>
        </w:tc>
        <w:tc>
          <w:tcPr>
            <w:tcW w:w="4079" w:type="dxa"/>
          </w:tcPr>
          <w:p w14:paraId="2152813F" w14:textId="77777777" w:rsidR="00631B5A" w:rsidRPr="001E4825" w:rsidRDefault="00631B5A" w:rsidP="001E4825">
            <w:pPr>
              <w:pStyle w:val="NormlWeb"/>
              <w:spacing w:before="0" w:beforeAutospacing="0" w:after="0" w:afterAutospacing="0"/>
              <w:rPr>
                <w:sz w:val="22"/>
                <w:szCs w:val="22"/>
              </w:rPr>
            </w:pPr>
            <w:r w:rsidRPr="001E4825">
              <w:rPr>
                <w:sz w:val="22"/>
                <w:szCs w:val="22"/>
              </w:rPr>
              <w:t>56. Egyéb termelési célú alapanyag termék (műanyag-alapanyag, nyersgumi, ipari textilszál, textilipari rostanyag, kartonpapír, drágakő)</w:t>
            </w:r>
          </w:p>
        </w:tc>
      </w:tr>
      <w:tr w:rsidR="00631B5A" w:rsidRPr="001E4825" w14:paraId="31892BDB" w14:textId="77777777">
        <w:tc>
          <w:tcPr>
            <w:tcW w:w="319" w:type="dxa"/>
          </w:tcPr>
          <w:p w14:paraId="1125748F" w14:textId="77777777" w:rsidR="00631B5A" w:rsidRPr="001E4825" w:rsidRDefault="00631B5A" w:rsidP="001E4825">
            <w:pPr>
              <w:pStyle w:val="NormlWeb"/>
              <w:spacing w:before="0" w:beforeAutospacing="0" w:after="0" w:afterAutospacing="0"/>
              <w:rPr>
                <w:sz w:val="22"/>
                <w:szCs w:val="22"/>
              </w:rPr>
            </w:pPr>
          </w:p>
        </w:tc>
        <w:tc>
          <w:tcPr>
            <w:tcW w:w="4079" w:type="dxa"/>
          </w:tcPr>
          <w:p w14:paraId="64F54C9E" w14:textId="77777777" w:rsidR="00631B5A" w:rsidRPr="001E4825" w:rsidRDefault="00631B5A" w:rsidP="001E4825">
            <w:pPr>
              <w:pStyle w:val="NormlWeb"/>
              <w:spacing w:before="0" w:beforeAutospacing="0" w:after="0" w:afterAutospacing="0"/>
              <w:rPr>
                <w:sz w:val="22"/>
                <w:szCs w:val="22"/>
              </w:rPr>
            </w:pPr>
            <w:r w:rsidRPr="001E4825">
              <w:rPr>
                <w:sz w:val="22"/>
                <w:szCs w:val="22"/>
              </w:rPr>
              <w:t>57. Nem veszélyes, újrahasznosítható hulladék termék</w:t>
            </w:r>
          </w:p>
        </w:tc>
      </w:tr>
      <w:tr w:rsidR="00631B5A" w:rsidRPr="001E4825" w14:paraId="53F19B1C" w14:textId="77777777">
        <w:tc>
          <w:tcPr>
            <w:tcW w:w="319" w:type="dxa"/>
          </w:tcPr>
          <w:p w14:paraId="76643DF5" w14:textId="77777777" w:rsidR="00631B5A" w:rsidRPr="001E4825" w:rsidRDefault="00631B5A" w:rsidP="001E4825">
            <w:pPr>
              <w:pStyle w:val="NormlWeb"/>
              <w:spacing w:before="0" w:beforeAutospacing="0" w:after="0" w:afterAutospacing="0"/>
              <w:rPr>
                <w:sz w:val="22"/>
                <w:szCs w:val="22"/>
              </w:rPr>
            </w:pPr>
          </w:p>
        </w:tc>
        <w:tc>
          <w:tcPr>
            <w:tcW w:w="4079" w:type="dxa"/>
          </w:tcPr>
          <w:p w14:paraId="7EA9D231" w14:textId="77777777" w:rsidR="00631B5A" w:rsidRPr="001E4825" w:rsidRDefault="00631B5A" w:rsidP="001E4825">
            <w:pPr>
              <w:pStyle w:val="NormlWeb"/>
              <w:spacing w:before="0" w:beforeAutospacing="0" w:after="0" w:afterAutospacing="0"/>
              <w:rPr>
                <w:sz w:val="22"/>
                <w:szCs w:val="22"/>
              </w:rPr>
            </w:pPr>
            <w:r w:rsidRPr="001E4825">
              <w:rPr>
                <w:sz w:val="22"/>
                <w:szCs w:val="22"/>
              </w:rPr>
              <w:t>58. Zálogház által, a tevékenysége keretén belül felvett és ki nem váltott zálogtárgy</w:t>
            </w:r>
          </w:p>
        </w:tc>
      </w:tr>
      <w:tr w:rsidR="00631B5A" w:rsidRPr="001E4825" w14:paraId="25851C64" w14:textId="77777777">
        <w:trPr>
          <w:trHeight w:val="2382"/>
        </w:trPr>
        <w:tc>
          <w:tcPr>
            <w:tcW w:w="319" w:type="dxa"/>
          </w:tcPr>
          <w:p w14:paraId="76D85E01" w14:textId="77777777" w:rsidR="00631B5A" w:rsidRPr="001E4825" w:rsidRDefault="00631B5A" w:rsidP="001E4825">
            <w:pPr>
              <w:pStyle w:val="NormlWeb"/>
              <w:spacing w:before="0" w:beforeAutospacing="0" w:after="0" w:afterAutospacing="0"/>
              <w:rPr>
                <w:sz w:val="22"/>
                <w:szCs w:val="22"/>
              </w:rPr>
            </w:pPr>
          </w:p>
        </w:tc>
        <w:tc>
          <w:tcPr>
            <w:tcW w:w="4079" w:type="dxa"/>
          </w:tcPr>
          <w:p w14:paraId="659B4E96" w14:textId="77777777" w:rsidR="00631B5A" w:rsidRPr="001E4825" w:rsidRDefault="00631B5A" w:rsidP="001E4825">
            <w:pPr>
              <w:pStyle w:val="NormlWeb"/>
              <w:spacing w:before="0" w:beforeAutospacing="0" w:after="0" w:afterAutospacing="0"/>
              <w:rPr>
                <w:sz w:val="22"/>
                <w:szCs w:val="22"/>
              </w:rPr>
            </w:pPr>
            <w:r w:rsidRPr="001E4825">
              <w:rPr>
                <w:sz w:val="22"/>
                <w:szCs w:val="22"/>
              </w:rPr>
              <w:t>59. Egyéb (jelölje meg)</w:t>
            </w:r>
          </w:p>
          <w:p w14:paraId="1222C502" w14:textId="77777777" w:rsidR="00631B5A" w:rsidRPr="001E4825" w:rsidRDefault="00631B5A" w:rsidP="001E4825">
            <w:pPr>
              <w:pStyle w:val="NormlWeb"/>
              <w:spacing w:before="0" w:beforeAutospacing="0" w:after="0" w:afterAutospacing="0"/>
              <w:rPr>
                <w:sz w:val="22"/>
                <w:szCs w:val="22"/>
              </w:rPr>
            </w:pPr>
          </w:p>
          <w:p w14:paraId="5AECA282" w14:textId="77777777" w:rsidR="00631B5A" w:rsidRPr="001E4825" w:rsidRDefault="00631B5A" w:rsidP="001E4825">
            <w:pPr>
              <w:pStyle w:val="NormlWeb"/>
              <w:spacing w:before="0" w:beforeAutospacing="0" w:after="0" w:afterAutospacing="0"/>
              <w:rPr>
                <w:sz w:val="22"/>
                <w:szCs w:val="22"/>
              </w:rPr>
            </w:pPr>
          </w:p>
          <w:p w14:paraId="43234BB0" w14:textId="77777777" w:rsidR="00631B5A" w:rsidRPr="001E4825" w:rsidRDefault="00631B5A" w:rsidP="001E4825">
            <w:pPr>
              <w:pStyle w:val="NormlWeb"/>
              <w:spacing w:before="0" w:beforeAutospacing="0" w:after="0" w:afterAutospacing="0"/>
              <w:rPr>
                <w:sz w:val="22"/>
                <w:szCs w:val="22"/>
              </w:rPr>
            </w:pPr>
          </w:p>
          <w:p w14:paraId="3C1B7F72" w14:textId="77777777" w:rsidR="00631B5A" w:rsidRPr="001E4825" w:rsidRDefault="00631B5A" w:rsidP="001E4825">
            <w:pPr>
              <w:pStyle w:val="NormlWeb"/>
              <w:spacing w:before="0" w:beforeAutospacing="0" w:after="0" w:afterAutospacing="0"/>
              <w:rPr>
                <w:sz w:val="22"/>
                <w:szCs w:val="22"/>
              </w:rPr>
            </w:pPr>
          </w:p>
          <w:p w14:paraId="05F51075" w14:textId="77777777" w:rsidR="00631B5A" w:rsidRPr="001E4825" w:rsidRDefault="00631B5A" w:rsidP="001E4825">
            <w:pPr>
              <w:pStyle w:val="NormlWeb"/>
              <w:spacing w:before="0" w:beforeAutospacing="0" w:after="0" w:afterAutospacing="0"/>
              <w:rPr>
                <w:sz w:val="22"/>
                <w:szCs w:val="22"/>
              </w:rPr>
            </w:pPr>
          </w:p>
        </w:tc>
      </w:tr>
    </w:tbl>
    <w:p w14:paraId="7E9EF188" w14:textId="77777777" w:rsidR="00631B5A" w:rsidRDefault="00631B5A" w:rsidP="00153E91">
      <w:pPr>
        <w:pStyle w:val="NormlWeb"/>
        <w:spacing w:before="0" w:beforeAutospacing="0" w:after="0" w:afterAutospacing="0"/>
        <w:sectPr w:rsidR="00631B5A" w:rsidSect="0076258A">
          <w:type w:val="continuous"/>
          <w:pgSz w:w="11906" w:h="16838"/>
          <w:pgMar w:top="1417" w:right="1417" w:bottom="1417" w:left="1417" w:header="708" w:footer="708" w:gutter="0"/>
          <w:cols w:num="2" w:space="708"/>
          <w:docGrid w:linePitch="360"/>
        </w:sectPr>
      </w:pPr>
    </w:p>
    <w:p w14:paraId="32A4DA01" w14:textId="77777777" w:rsidR="00631B5A" w:rsidRDefault="00631B5A" w:rsidP="00153E91">
      <w:pPr>
        <w:pStyle w:val="NormlWeb"/>
        <w:spacing w:before="0" w:beforeAutospacing="0" w:after="0" w:afterAutospacing="0"/>
      </w:pPr>
    </w:p>
    <w:p w14:paraId="794C2BE8" w14:textId="77777777" w:rsidR="00631B5A" w:rsidRDefault="00631B5A" w:rsidP="009C7513">
      <w:pPr>
        <w:pStyle w:val="NormlWeb"/>
        <w:spacing w:before="0" w:beforeAutospacing="0" w:after="0" w:afterAutospacing="0" w:line="360" w:lineRule="auto"/>
      </w:pPr>
      <w:r w:rsidRPr="009C7513">
        <w:rPr>
          <w:b/>
          <w:bCs/>
        </w:rPr>
        <w:t>A forgalmazni kívánt jövedéki termékek</w:t>
      </w:r>
      <w:r>
        <w:t xml:space="preserve"> (a megfelelő(ke)t jelölje X-szel):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8633"/>
      </w:tblGrid>
      <w:tr w:rsidR="00631B5A" w:rsidRPr="001E4825" w14:paraId="77BA4566" w14:textId="77777777">
        <w:tc>
          <w:tcPr>
            <w:tcW w:w="534" w:type="dxa"/>
          </w:tcPr>
          <w:p w14:paraId="7A3D516C" w14:textId="77777777" w:rsidR="00631B5A" w:rsidRPr="001E4825" w:rsidRDefault="00631B5A" w:rsidP="001E4825">
            <w:pPr>
              <w:pStyle w:val="NormlWeb"/>
              <w:spacing w:before="0" w:beforeAutospacing="0" w:after="0" w:afterAutospacing="0"/>
              <w:rPr>
                <w:sz w:val="22"/>
                <w:szCs w:val="22"/>
              </w:rPr>
            </w:pPr>
          </w:p>
        </w:tc>
        <w:tc>
          <w:tcPr>
            <w:tcW w:w="8646" w:type="dxa"/>
          </w:tcPr>
          <w:p w14:paraId="1D699D0A" w14:textId="77777777" w:rsidR="00631B5A" w:rsidRPr="001E4825" w:rsidRDefault="00631B5A" w:rsidP="001E4825">
            <w:pPr>
              <w:pStyle w:val="NormlWeb"/>
              <w:spacing w:before="0" w:beforeAutospacing="0" w:after="0" w:afterAutospacing="0"/>
              <w:rPr>
                <w:sz w:val="22"/>
                <w:szCs w:val="22"/>
              </w:rPr>
            </w:pPr>
            <w:r w:rsidRPr="001E4825">
              <w:rPr>
                <w:sz w:val="22"/>
                <w:szCs w:val="22"/>
              </w:rPr>
              <w:t>Ásványolaj</w:t>
            </w:r>
          </w:p>
        </w:tc>
      </w:tr>
      <w:tr w:rsidR="00631B5A" w:rsidRPr="001E4825" w14:paraId="1FD6E109" w14:textId="77777777">
        <w:tc>
          <w:tcPr>
            <w:tcW w:w="534" w:type="dxa"/>
          </w:tcPr>
          <w:p w14:paraId="40053FCF" w14:textId="77777777" w:rsidR="00631B5A" w:rsidRPr="001E4825" w:rsidRDefault="00631B5A" w:rsidP="001E4825">
            <w:pPr>
              <w:pStyle w:val="NormlWeb"/>
              <w:spacing w:before="0" w:beforeAutospacing="0" w:after="0" w:afterAutospacing="0"/>
              <w:rPr>
                <w:sz w:val="22"/>
                <w:szCs w:val="22"/>
              </w:rPr>
            </w:pPr>
          </w:p>
        </w:tc>
        <w:tc>
          <w:tcPr>
            <w:tcW w:w="8646" w:type="dxa"/>
          </w:tcPr>
          <w:p w14:paraId="246DB574" w14:textId="77777777" w:rsidR="00631B5A" w:rsidRPr="001E4825" w:rsidRDefault="00631B5A" w:rsidP="001E4825">
            <w:pPr>
              <w:pStyle w:val="NormlWeb"/>
              <w:spacing w:before="0" w:beforeAutospacing="0" w:after="0" w:afterAutospacing="0"/>
              <w:rPr>
                <w:sz w:val="22"/>
                <w:szCs w:val="22"/>
              </w:rPr>
            </w:pPr>
            <w:r w:rsidRPr="001E4825">
              <w:rPr>
                <w:sz w:val="22"/>
                <w:szCs w:val="22"/>
              </w:rPr>
              <w:t>Alkoholtermék</w:t>
            </w:r>
          </w:p>
        </w:tc>
      </w:tr>
      <w:tr w:rsidR="00631B5A" w:rsidRPr="001E4825" w14:paraId="63B468DE" w14:textId="77777777">
        <w:tc>
          <w:tcPr>
            <w:tcW w:w="534" w:type="dxa"/>
          </w:tcPr>
          <w:p w14:paraId="1183CB19" w14:textId="77777777" w:rsidR="00631B5A" w:rsidRPr="001E4825" w:rsidRDefault="00631B5A" w:rsidP="001E4825">
            <w:pPr>
              <w:pStyle w:val="NormlWeb"/>
              <w:spacing w:before="0" w:beforeAutospacing="0" w:after="0" w:afterAutospacing="0"/>
              <w:rPr>
                <w:sz w:val="22"/>
                <w:szCs w:val="22"/>
              </w:rPr>
            </w:pPr>
          </w:p>
        </w:tc>
        <w:tc>
          <w:tcPr>
            <w:tcW w:w="8646" w:type="dxa"/>
          </w:tcPr>
          <w:p w14:paraId="081333BC" w14:textId="77777777" w:rsidR="00631B5A" w:rsidRPr="001E4825" w:rsidRDefault="00631B5A" w:rsidP="001E4825">
            <w:pPr>
              <w:pStyle w:val="NormlWeb"/>
              <w:spacing w:before="0" w:beforeAutospacing="0" w:after="0" w:afterAutospacing="0"/>
              <w:rPr>
                <w:sz w:val="22"/>
                <w:szCs w:val="22"/>
              </w:rPr>
            </w:pPr>
            <w:r w:rsidRPr="001E4825">
              <w:rPr>
                <w:sz w:val="22"/>
                <w:szCs w:val="22"/>
              </w:rPr>
              <w:t>Sör</w:t>
            </w:r>
          </w:p>
        </w:tc>
      </w:tr>
      <w:tr w:rsidR="00631B5A" w:rsidRPr="001E4825" w14:paraId="1288B326" w14:textId="77777777">
        <w:tc>
          <w:tcPr>
            <w:tcW w:w="534" w:type="dxa"/>
          </w:tcPr>
          <w:p w14:paraId="1B2807FC" w14:textId="77777777" w:rsidR="00631B5A" w:rsidRPr="001E4825" w:rsidRDefault="00631B5A" w:rsidP="001E4825">
            <w:pPr>
              <w:pStyle w:val="NormlWeb"/>
              <w:spacing w:before="0" w:beforeAutospacing="0" w:after="0" w:afterAutospacing="0"/>
              <w:rPr>
                <w:sz w:val="22"/>
                <w:szCs w:val="22"/>
              </w:rPr>
            </w:pPr>
          </w:p>
        </w:tc>
        <w:tc>
          <w:tcPr>
            <w:tcW w:w="8646" w:type="dxa"/>
          </w:tcPr>
          <w:p w14:paraId="69C70145" w14:textId="77777777" w:rsidR="00631B5A" w:rsidRPr="001E4825" w:rsidRDefault="00631B5A" w:rsidP="001E4825">
            <w:pPr>
              <w:pStyle w:val="NormlWeb"/>
              <w:spacing w:before="0" w:beforeAutospacing="0" w:after="0" w:afterAutospacing="0"/>
              <w:rPr>
                <w:sz w:val="22"/>
                <w:szCs w:val="22"/>
              </w:rPr>
            </w:pPr>
            <w:r w:rsidRPr="001E4825">
              <w:rPr>
                <w:sz w:val="22"/>
                <w:szCs w:val="22"/>
              </w:rPr>
              <w:t>Bor</w:t>
            </w:r>
          </w:p>
        </w:tc>
      </w:tr>
      <w:tr w:rsidR="00631B5A" w:rsidRPr="001E4825" w14:paraId="1F14F5E9" w14:textId="77777777">
        <w:tc>
          <w:tcPr>
            <w:tcW w:w="534" w:type="dxa"/>
          </w:tcPr>
          <w:p w14:paraId="214D6EAE" w14:textId="77777777" w:rsidR="00631B5A" w:rsidRPr="001E4825" w:rsidRDefault="00631B5A" w:rsidP="001E4825">
            <w:pPr>
              <w:pStyle w:val="NormlWeb"/>
              <w:spacing w:before="0" w:beforeAutospacing="0" w:after="0" w:afterAutospacing="0"/>
              <w:rPr>
                <w:sz w:val="22"/>
                <w:szCs w:val="22"/>
              </w:rPr>
            </w:pPr>
          </w:p>
        </w:tc>
        <w:tc>
          <w:tcPr>
            <w:tcW w:w="8646" w:type="dxa"/>
          </w:tcPr>
          <w:p w14:paraId="329BD3B1" w14:textId="77777777" w:rsidR="00631B5A" w:rsidRPr="001E4825" w:rsidRDefault="00631B5A" w:rsidP="001E4825">
            <w:pPr>
              <w:pStyle w:val="NormlWeb"/>
              <w:spacing w:before="0" w:beforeAutospacing="0" w:after="0" w:afterAutospacing="0"/>
              <w:rPr>
                <w:sz w:val="22"/>
                <w:szCs w:val="22"/>
              </w:rPr>
            </w:pPr>
            <w:r w:rsidRPr="001E4825">
              <w:rPr>
                <w:sz w:val="22"/>
                <w:szCs w:val="22"/>
              </w:rPr>
              <w:t>Pezsgő</w:t>
            </w:r>
          </w:p>
        </w:tc>
      </w:tr>
      <w:tr w:rsidR="00631B5A" w:rsidRPr="001E4825" w14:paraId="7B4670AB" w14:textId="77777777">
        <w:tc>
          <w:tcPr>
            <w:tcW w:w="534" w:type="dxa"/>
          </w:tcPr>
          <w:p w14:paraId="022A9F80" w14:textId="77777777" w:rsidR="00631B5A" w:rsidRPr="001E4825" w:rsidRDefault="00631B5A" w:rsidP="001E4825">
            <w:pPr>
              <w:pStyle w:val="NormlWeb"/>
              <w:spacing w:before="0" w:beforeAutospacing="0" w:after="0" w:afterAutospacing="0"/>
              <w:rPr>
                <w:sz w:val="22"/>
                <w:szCs w:val="22"/>
              </w:rPr>
            </w:pPr>
          </w:p>
        </w:tc>
        <w:tc>
          <w:tcPr>
            <w:tcW w:w="8646" w:type="dxa"/>
          </w:tcPr>
          <w:p w14:paraId="3835994A" w14:textId="77777777" w:rsidR="00631B5A" w:rsidRPr="001E4825" w:rsidRDefault="00631B5A" w:rsidP="001E4825">
            <w:pPr>
              <w:pStyle w:val="NormlWeb"/>
              <w:spacing w:before="0" w:beforeAutospacing="0" w:after="0" w:afterAutospacing="0"/>
              <w:rPr>
                <w:sz w:val="22"/>
                <w:szCs w:val="22"/>
              </w:rPr>
            </w:pPr>
            <w:r w:rsidRPr="001E4825">
              <w:rPr>
                <w:sz w:val="22"/>
                <w:szCs w:val="22"/>
              </w:rPr>
              <w:t>Köztes alkoholtermék</w:t>
            </w:r>
          </w:p>
        </w:tc>
      </w:tr>
      <w:tr w:rsidR="00631B5A" w:rsidRPr="001E4825" w14:paraId="5A2E53AB" w14:textId="77777777">
        <w:tc>
          <w:tcPr>
            <w:tcW w:w="534" w:type="dxa"/>
          </w:tcPr>
          <w:p w14:paraId="585D3739" w14:textId="77777777" w:rsidR="00631B5A" w:rsidRPr="001E4825" w:rsidRDefault="00631B5A" w:rsidP="001E4825">
            <w:pPr>
              <w:pStyle w:val="NormlWeb"/>
              <w:spacing w:before="0" w:beforeAutospacing="0" w:after="0" w:afterAutospacing="0"/>
              <w:rPr>
                <w:sz w:val="22"/>
                <w:szCs w:val="22"/>
              </w:rPr>
            </w:pPr>
          </w:p>
        </w:tc>
        <w:tc>
          <w:tcPr>
            <w:tcW w:w="8646" w:type="dxa"/>
          </w:tcPr>
          <w:p w14:paraId="0B1C5D27" w14:textId="77777777" w:rsidR="00631B5A" w:rsidRPr="001E4825" w:rsidRDefault="00631B5A" w:rsidP="001E4825">
            <w:pPr>
              <w:pStyle w:val="NormlWeb"/>
              <w:spacing w:before="0" w:beforeAutospacing="0" w:after="0" w:afterAutospacing="0"/>
              <w:rPr>
                <w:sz w:val="22"/>
                <w:szCs w:val="22"/>
              </w:rPr>
            </w:pPr>
            <w:r w:rsidRPr="001E4825">
              <w:rPr>
                <w:sz w:val="22"/>
                <w:szCs w:val="22"/>
              </w:rPr>
              <w:t>a Jöt. 3. § (2) bekezdése szerinti termékeket nem forgalmazok</w:t>
            </w:r>
          </w:p>
        </w:tc>
      </w:tr>
    </w:tbl>
    <w:p w14:paraId="3E4CB14B" w14:textId="77777777" w:rsidR="00631B5A" w:rsidRDefault="00631B5A" w:rsidP="00153E91">
      <w:pPr>
        <w:pStyle w:val="NormlWeb"/>
        <w:spacing w:before="0" w:beforeAutospacing="0" w:after="0" w:afterAutospacing="0"/>
      </w:pPr>
    </w:p>
    <w:p w14:paraId="1F3A72D9" w14:textId="77777777" w:rsidR="00631B5A" w:rsidRPr="009C7513" w:rsidRDefault="00631B5A" w:rsidP="009C7513">
      <w:pPr>
        <w:pStyle w:val="NormlWeb"/>
        <w:spacing w:before="0" w:beforeAutospacing="0" w:after="0" w:afterAutospacing="0" w:line="360" w:lineRule="auto"/>
        <w:rPr>
          <w:b/>
          <w:bCs/>
        </w:rPr>
      </w:pPr>
      <w:r w:rsidRPr="009C7513">
        <w:rPr>
          <w:b/>
          <w:bCs/>
        </w:rPr>
        <w:t>Kérjük jelölje X-szel, hogy az alább felsorolt tevékenységeket kívánja-e folytatni!</w:t>
      </w: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992"/>
        <w:gridCol w:w="992"/>
      </w:tblGrid>
      <w:tr w:rsidR="00631B5A" w:rsidRPr="001E4825" w14:paraId="54CA9A6D" w14:textId="77777777">
        <w:tc>
          <w:tcPr>
            <w:tcW w:w="7196" w:type="dxa"/>
          </w:tcPr>
          <w:p w14:paraId="2054B830" w14:textId="77777777" w:rsidR="00631B5A" w:rsidRDefault="00631B5A" w:rsidP="001E4825">
            <w:pPr>
              <w:pStyle w:val="NormlWeb"/>
              <w:spacing w:before="0" w:beforeAutospacing="0" w:after="0" w:afterAutospacing="0"/>
            </w:pPr>
          </w:p>
        </w:tc>
        <w:tc>
          <w:tcPr>
            <w:tcW w:w="992" w:type="dxa"/>
          </w:tcPr>
          <w:p w14:paraId="6D2ADC9B" w14:textId="77777777" w:rsidR="00631B5A" w:rsidRDefault="00631B5A" w:rsidP="001E4825">
            <w:pPr>
              <w:pStyle w:val="NormlWeb"/>
              <w:spacing w:before="0" w:beforeAutospacing="0" w:after="0" w:afterAutospacing="0"/>
            </w:pPr>
            <w:r>
              <w:t>IGEN</w:t>
            </w:r>
          </w:p>
        </w:tc>
        <w:tc>
          <w:tcPr>
            <w:tcW w:w="992" w:type="dxa"/>
          </w:tcPr>
          <w:p w14:paraId="205E17FA" w14:textId="77777777" w:rsidR="00631B5A" w:rsidRDefault="00631B5A" w:rsidP="001E4825">
            <w:pPr>
              <w:pStyle w:val="NormlWeb"/>
              <w:spacing w:before="0" w:beforeAutospacing="0" w:after="0" w:afterAutospacing="0"/>
            </w:pPr>
            <w:r>
              <w:t>NEM</w:t>
            </w:r>
          </w:p>
        </w:tc>
      </w:tr>
      <w:tr w:rsidR="00631B5A" w:rsidRPr="001E4825" w14:paraId="11FCD3AD" w14:textId="77777777">
        <w:tc>
          <w:tcPr>
            <w:tcW w:w="7196" w:type="dxa"/>
          </w:tcPr>
          <w:p w14:paraId="7B9321CF" w14:textId="77777777" w:rsidR="00631B5A" w:rsidRDefault="00631B5A" w:rsidP="001E4825">
            <w:pPr>
              <w:pStyle w:val="NormlWeb"/>
              <w:spacing w:before="0" w:beforeAutospacing="0" w:after="0" w:afterAutospacing="0"/>
            </w:pPr>
            <w:r>
              <w:t>Szeszesital-kimérés</w:t>
            </w:r>
          </w:p>
        </w:tc>
        <w:tc>
          <w:tcPr>
            <w:tcW w:w="992" w:type="dxa"/>
          </w:tcPr>
          <w:p w14:paraId="5684F6B6" w14:textId="77777777" w:rsidR="00631B5A" w:rsidRDefault="00631B5A" w:rsidP="001E4825">
            <w:pPr>
              <w:pStyle w:val="NormlWeb"/>
              <w:spacing w:before="0" w:beforeAutospacing="0" w:after="0" w:afterAutospacing="0"/>
            </w:pPr>
          </w:p>
        </w:tc>
        <w:tc>
          <w:tcPr>
            <w:tcW w:w="992" w:type="dxa"/>
          </w:tcPr>
          <w:p w14:paraId="45F98F57" w14:textId="77777777" w:rsidR="00631B5A" w:rsidRDefault="00631B5A" w:rsidP="001E4825">
            <w:pPr>
              <w:pStyle w:val="NormlWeb"/>
              <w:spacing w:before="0" w:beforeAutospacing="0" w:after="0" w:afterAutospacing="0"/>
            </w:pPr>
          </w:p>
        </w:tc>
      </w:tr>
      <w:tr w:rsidR="00631B5A" w:rsidRPr="001E4825" w14:paraId="4C081F1D" w14:textId="77777777">
        <w:tc>
          <w:tcPr>
            <w:tcW w:w="7196" w:type="dxa"/>
          </w:tcPr>
          <w:p w14:paraId="2B5149DF" w14:textId="77777777" w:rsidR="00631B5A" w:rsidRDefault="00631B5A" w:rsidP="001E4825">
            <w:pPr>
              <w:pStyle w:val="NormlWeb"/>
              <w:spacing w:before="0" w:beforeAutospacing="0" w:after="0" w:afterAutospacing="0"/>
            </w:pPr>
            <w:r>
              <w:t>Zeneszolgáltatás nyújtása</w:t>
            </w:r>
          </w:p>
        </w:tc>
        <w:tc>
          <w:tcPr>
            <w:tcW w:w="992" w:type="dxa"/>
          </w:tcPr>
          <w:p w14:paraId="688BC86D" w14:textId="77777777" w:rsidR="00631B5A" w:rsidRDefault="00631B5A" w:rsidP="001E4825">
            <w:pPr>
              <w:pStyle w:val="NormlWeb"/>
              <w:spacing w:before="0" w:beforeAutospacing="0" w:after="0" w:afterAutospacing="0"/>
            </w:pPr>
          </w:p>
        </w:tc>
        <w:tc>
          <w:tcPr>
            <w:tcW w:w="992" w:type="dxa"/>
          </w:tcPr>
          <w:p w14:paraId="5594E453" w14:textId="77777777" w:rsidR="00631B5A" w:rsidRDefault="00631B5A" w:rsidP="001E4825">
            <w:pPr>
              <w:pStyle w:val="NormlWeb"/>
              <w:spacing w:before="0" w:beforeAutospacing="0" w:after="0" w:afterAutospacing="0"/>
            </w:pPr>
          </w:p>
        </w:tc>
      </w:tr>
      <w:tr w:rsidR="00631B5A" w:rsidRPr="001E4825" w14:paraId="69329B99" w14:textId="77777777">
        <w:tc>
          <w:tcPr>
            <w:tcW w:w="7196" w:type="dxa"/>
          </w:tcPr>
          <w:p w14:paraId="6E9E8901" w14:textId="77777777" w:rsidR="00631B5A" w:rsidRDefault="00631B5A" w:rsidP="001E4825">
            <w:pPr>
              <w:pStyle w:val="NormlWeb"/>
              <w:spacing w:before="0" w:beforeAutospacing="0" w:after="0" w:afterAutospacing="0"/>
            </w:pPr>
            <w:r>
              <w:t>Műsoros előadás, tánc rendezése</w:t>
            </w:r>
          </w:p>
        </w:tc>
        <w:tc>
          <w:tcPr>
            <w:tcW w:w="992" w:type="dxa"/>
          </w:tcPr>
          <w:p w14:paraId="52FAD3AA" w14:textId="77777777" w:rsidR="00631B5A" w:rsidRDefault="00631B5A" w:rsidP="001E4825">
            <w:pPr>
              <w:pStyle w:val="NormlWeb"/>
              <w:spacing w:before="0" w:beforeAutospacing="0" w:after="0" w:afterAutospacing="0"/>
            </w:pPr>
          </w:p>
        </w:tc>
        <w:tc>
          <w:tcPr>
            <w:tcW w:w="992" w:type="dxa"/>
          </w:tcPr>
          <w:p w14:paraId="7B96F499" w14:textId="77777777" w:rsidR="00631B5A" w:rsidRDefault="00631B5A" w:rsidP="001E4825">
            <w:pPr>
              <w:pStyle w:val="NormlWeb"/>
              <w:spacing w:before="0" w:beforeAutospacing="0" w:after="0" w:afterAutospacing="0"/>
            </w:pPr>
          </w:p>
        </w:tc>
      </w:tr>
      <w:tr w:rsidR="00631B5A" w:rsidRPr="001E4825" w14:paraId="3BCC088A" w14:textId="77777777">
        <w:tc>
          <w:tcPr>
            <w:tcW w:w="7196" w:type="dxa"/>
          </w:tcPr>
          <w:p w14:paraId="55882CE6" w14:textId="77777777" w:rsidR="00631B5A" w:rsidRDefault="00631B5A" w:rsidP="001E4825">
            <w:pPr>
              <w:pStyle w:val="NormlWeb"/>
              <w:spacing w:before="0" w:beforeAutospacing="0" w:after="0" w:afterAutospacing="0"/>
            </w:pPr>
            <w:r>
              <w:t>Szerencsejátéknak nem minősülő szórakoztató játék</w:t>
            </w:r>
          </w:p>
        </w:tc>
        <w:tc>
          <w:tcPr>
            <w:tcW w:w="992" w:type="dxa"/>
          </w:tcPr>
          <w:p w14:paraId="642F581B" w14:textId="77777777" w:rsidR="00631B5A" w:rsidRDefault="00631B5A" w:rsidP="001E4825">
            <w:pPr>
              <w:pStyle w:val="NormlWeb"/>
              <w:spacing w:before="0" w:beforeAutospacing="0" w:after="0" w:afterAutospacing="0"/>
            </w:pPr>
          </w:p>
        </w:tc>
        <w:tc>
          <w:tcPr>
            <w:tcW w:w="992" w:type="dxa"/>
          </w:tcPr>
          <w:p w14:paraId="0753FAE0" w14:textId="77777777" w:rsidR="00631B5A" w:rsidRDefault="00631B5A" w:rsidP="001E4825">
            <w:pPr>
              <w:pStyle w:val="NormlWeb"/>
              <w:spacing w:before="0" w:beforeAutospacing="0" w:after="0" w:afterAutospacing="0"/>
            </w:pPr>
          </w:p>
        </w:tc>
      </w:tr>
    </w:tbl>
    <w:p w14:paraId="1D707392" w14:textId="77777777" w:rsidR="00631B5A" w:rsidRDefault="00631B5A" w:rsidP="00153E91">
      <w:pPr>
        <w:pStyle w:val="NormlWeb"/>
        <w:spacing w:before="0" w:beforeAutospacing="0" w:after="0" w:afterAutospacing="0"/>
      </w:pPr>
    </w:p>
    <w:p w14:paraId="7E0E6EEB" w14:textId="77777777" w:rsidR="00631B5A" w:rsidRPr="009E7119" w:rsidRDefault="00631B5A" w:rsidP="009E7119">
      <w:pPr>
        <w:pStyle w:val="NormlWeb"/>
        <w:spacing w:before="0" w:beforeAutospacing="0" w:after="0" w:afterAutospacing="0" w:line="360" w:lineRule="auto"/>
        <w:rPr>
          <w:b/>
          <w:bCs/>
        </w:rPr>
      </w:pPr>
      <w:r w:rsidRPr="009E7119">
        <w:rPr>
          <w:b/>
          <w:bCs/>
        </w:rPr>
        <w:t>A HATÓSÁG TÖLTI KI:</w:t>
      </w:r>
    </w:p>
    <w:p w14:paraId="0AC22722" w14:textId="77777777" w:rsidR="00631B5A" w:rsidRDefault="00631B5A" w:rsidP="009E7119">
      <w:pPr>
        <w:pStyle w:val="NormlWeb"/>
        <w:tabs>
          <w:tab w:val="left" w:leader="dot" w:pos="9072"/>
        </w:tabs>
        <w:spacing w:before="0" w:beforeAutospacing="0" w:after="0" w:afterAutospacing="0" w:line="360" w:lineRule="auto"/>
      </w:pPr>
      <w:r>
        <w:t>A vásárlók könyve nyomtatvány azonosító adatai és használatba vételének időpontja:</w:t>
      </w:r>
      <w:r>
        <w:tab/>
      </w:r>
    </w:p>
    <w:p w14:paraId="5563FD45" w14:textId="77777777" w:rsidR="00631B5A" w:rsidRDefault="00631B5A" w:rsidP="009E7119">
      <w:pPr>
        <w:pStyle w:val="NormlWeb"/>
        <w:tabs>
          <w:tab w:val="left" w:leader="dot" w:pos="9072"/>
        </w:tabs>
        <w:spacing w:before="0" w:beforeAutospacing="0" w:after="0" w:afterAutospacing="0" w:line="360" w:lineRule="auto"/>
      </w:pPr>
      <w:r>
        <w:tab/>
      </w:r>
    </w:p>
    <w:p w14:paraId="065F6FEE" w14:textId="77777777" w:rsidR="00631B5A" w:rsidRDefault="00631B5A" w:rsidP="009E7119">
      <w:pPr>
        <w:pStyle w:val="NormlWeb"/>
        <w:tabs>
          <w:tab w:val="left" w:leader="dot" w:pos="9072"/>
        </w:tabs>
        <w:spacing w:before="0" w:beforeAutospacing="0" w:after="0" w:afterAutospacing="0"/>
        <w:rPr>
          <w:b/>
          <w:bCs/>
        </w:rPr>
      </w:pPr>
    </w:p>
    <w:p w14:paraId="16559F42" w14:textId="77777777" w:rsidR="00631B5A" w:rsidRPr="009E7119" w:rsidRDefault="00631B5A" w:rsidP="009E7119">
      <w:pPr>
        <w:pStyle w:val="NormlWeb"/>
        <w:tabs>
          <w:tab w:val="left" w:leader="dot" w:pos="9072"/>
        </w:tabs>
        <w:spacing w:before="0" w:beforeAutospacing="0" w:after="0" w:afterAutospacing="0"/>
        <w:rPr>
          <w:b/>
          <w:bCs/>
        </w:rPr>
      </w:pPr>
      <w:r w:rsidRPr="009E7119">
        <w:rPr>
          <w:b/>
          <w:bCs/>
        </w:rPr>
        <w:t>BÜNTETŐJOG FELELŐSSÉGEM TUDATÁBAN KIJELENTEM, HOGY</w:t>
      </w:r>
    </w:p>
    <w:p w14:paraId="6DCB5761" w14:textId="77777777" w:rsidR="00631B5A" w:rsidRDefault="00631B5A" w:rsidP="009E7119">
      <w:pPr>
        <w:pStyle w:val="NormlWeb"/>
        <w:tabs>
          <w:tab w:val="left" w:leader="dot" w:pos="9072"/>
        </w:tabs>
        <w:spacing w:before="0" w:beforeAutospacing="0" w:after="0" w:afterAutospacing="0"/>
      </w:pPr>
      <w:r>
        <w:t>a 210/2009. (IX. 29.) Korm. rendelet 3. melléklete szerinti kizárólag üzletben forgalmazható termékeket</w:t>
      </w:r>
    </w:p>
    <w:p w14:paraId="2CE40B1E" w14:textId="77777777" w:rsidR="00631B5A" w:rsidRPr="009E7119" w:rsidRDefault="00631B5A" w:rsidP="009E7119">
      <w:pPr>
        <w:pStyle w:val="NormlWeb"/>
        <w:spacing w:before="0" w:beforeAutospacing="0" w:after="0" w:afterAutospacing="0"/>
        <w:rPr>
          <w:i/>
          <w:iCs/>
          <w:sz w:val="20"/>
          <w:szCs w:val="20"/>
        </w:rPr>
      </w:pPr>
      <w:r w:rsidRPr="009E7119">
        <w:rPr>
          <w:i/>
          <w:iCs/>
          <w:sz w:val="20"/>
          <w:szCs w:val="20"/>
        </w:rPr>
        <w:t>1</w:t>
      </w:r>
      <w:r>
        <w:rPr>
          <w:i/>
          <w:iCs/>
          <w:sz w:val="20"/>
          <w:szCs w:val="20"/>
        </w:rPr>
        <w:t>.</w:t>
      </w:r>
      <w:bookmarkStart w:id="0" w:name="foot_28_place"/>
      <w:bookmarkEnd w:id="0"/>
      <w:r w:rsidRPr="009E7119">
        <w:rPr>
          <w:i/>
          <w:iCs/>
          <w:sz w:val="20"/>
          <w:szCs w:val="20"/>
        </w:rPr>
        <w:t xml:space="preserve"> a kémiai biztonságról szóló törvény szerinti veszélyes anyagok és keverékek, kivéve a Jöt. szerinti tüzelőolaj, propán vagy propán-bután gáz és az üzemanyag;</w:t>
      </w:r>
    </w:p>
    <w:p w14:paraId="438B4083" w14:textId="77777777" w:rsidR="00631B5A" w:rsidRPr="009E7119" w:rsidRDefault="00631B5A" w:rsidP="009E7119">
      <w:pPr>
        <w:pStyle w:val="NormlWeb"/>
        <w:spacing w:before="0" w:beforeAutospacing="0" w:after="0" w:afterAutospacing="0"/>
        <w:rPr>
          <w:i/>
          <w:iCs/>
          <w:sz w:val="20"/>
          <w:szCs w:val="20"/>
        </w:rPr>
      </w:pPr>
      <w:r>
        <w:rPr>
          <w:i/>
          <w:iCs/>
          <w:sz w:val="20"/>
          <w:szCs w:val="20"/>
        </w:rPr>
        <w:t>2</w:t>
      </w:r>
      <w:r w:rsidRPr="009E7119">
        <w:rPr>
          <w:i/>
          <w:iCs/>
          <w:sz w:val="20"/>
          <w:szCs w:val="20"/>
        </w:rPr>
        <w:t>. az egyes festékek, lakkok és járművek javító fényezésére szolgáló termékek szerves oldószer tartalmának szabályozásáról szóló kormányrendelet hatálya alá tartozó termékek;</w:t>
      </w:r>
    </w:p>
    <w:p w14:paraId="5036A76C" w14:textId="77777777" w:rsidR="00631B5A" w:rsidRPr="009E7119" w:rsidRDefault="00631B5A" w:rsidP="009E7119">
      <w:pPr>
        <w:pStyle w:val="NormlWeb"/>
        <w:spacing w:before="0" w:beforeAutospacing="0" w:after="0" w:afterAutospacing="0"/>
        <w:rPr>
          <w:i/>
          <w:iCs/>
          <w:sz w:val="20"/>
          <w:szCs w:val="20"/>
        </w:rPr>
      </w:pPr>
      <w:r>
        <w:rPr>
          <w:i/>
          <w:iCs/>
          <w:sz w:val="20"/>
          <w:szCs w:val="20"/>
        </w:rPr>
        <w:t>3</w:t>
      </w:r>
      <w:r w:rsidRPr="009E7119">
        <w:rPr>
          <w:i/>
          <w:iCs/>
          <w:sz w:val="20"/>
          <w:szCs w:val="20"/>
        </w:rPr>
        <w:t>. állatgyógyászati készítmények és hatóanyagaik;</w:t>
      </w:r>
    </w:p>
    <w:p w14:paraId="5BC1BF29" w14:textId="77777777" w:rsidR="00631B5A" w:rsidRPr="009E7119" w:rsidRDefault="00631B5A" w:rsidP="009E7119">
      <w:pPr>
        <w:pStyle w:val="NormlWeb"/>
        <w:spacing w:before="0" w:beforeAutospacing="0" w:after="0" w:afterAutospacing="0"/>
        <w:rPr>
          <w:i/>
          <w:iCs/>
          <w:sz w:val="20"/>
          <w:szCs w:val="20"/>
        </w:rPr>
      </w:pPr>
      <w:r>
        <w:rPr>
          <w:i/>
          <w:iCs/>
          <w:sz w:val="20"/>
          <w:szCs w:val="20"/>
        </w:rPr>
        <w:t>4</w:t>
      </w:r>
      <w:r w:rsidRPr="009E7119">
        <w:rPr>
          <w:i/>
          <w:iCs/>
          <w:sz w:val="20"/>
          <w:szCs w:val="20"/>
        </w:rPr>
        <w:t>.</w:t>
      </w:r>
      <w:bookmarkStart w:id="1" w:name="foot_29_place"/>
      <w:bookmarkEnd w:id="1"/>
      <w:r w:rsidRPr="009E7119">
        <w:rPr>
          <w:i/>
          <w:iCs/>
          <w:sz w:val="20"/>
          <w:szCs w:val="20"/>
        </w:rPr>
        <w:t xml:space="preserve"> fegyver, lőszer, robbanó- és robbantószer, gázspray, pirotechnikai termék, a polgári célú pirotechnikai tevékenységekről szóló kormányrendelet szerinti 1., </w:t>
      </w:r>
      <w:r>
        <w:rPr>
          <w:i/>
          <w:iCs/>
          <w:sz w:val="20"/>
          <w:szCs w:val="20"/>
        </w:rPr>
        <w:t>és 2</w:t>
      </w:r>
      <w:r w:rsidRPr="009E7119">
        <w:rPr>
          <w:i/>
          <w:iCs/>
          <w:sz w:val="20"/>
          <w:szCs w:val="20"/>
        </w:rPr>
        <w:t>. pirotechnikai osztályba tartozó termékek, az ott meghatározott kivételekkel;</w:t>
      </w:r>
    </w:p>
    <w:p w14:paraId="32CF7B6F" w14:textId="77777777" w:rsidR="00631B5A" w:rsidRPr="009E7119" w:rsidRDefault="00631B5A" w:rsidP="009E7119">
      <w:pPr>
        <w:pStyle w:val="NormlWeb"/>
        <w:spacing w:before="0" w:beforeAutospacing="0" w:after="0" w:afterAutospacing="0"/>
        <w:rPr>
          <w:i/>
          <w:iCs/>
          <w:sz w:val="20"/>
          <w:szCs w:val="20"/>
        </w:rPr>
      </w:pPr>
      <w:r>
        <w:rPr>
          <w:i/>
          <w:iCs/>
          <w:sz w:val="20"/>
          <w:szCs w:val="20"/>
        </w:rPr>
        <w:t>5</w:t>
      </w:r>
      <w:r w:rsidRPr="009E7119">
        <w:rPr>
          <w:i/>
          <w:iCs/>
          <w:sz w:val="20"/>
          <w:szCs w:val="20"/>
        </w:rPr>
        <w:t>. növényvédő szerek és hatóanyagaik;</w:t>
      </w:r>
    </w:p>
    <w:p w14:paraId="5CBF2E9C" w14:textId="77777777" w:rsidR="00631B5A" w:rsidRPr="009E7119" w:rsidRDefault="00631B5A" w:rsidP="009E7119">
      <w:pPr>
        <w:pStyle w:val="NormlWeb"/>
        <w:spacing w:before="0" w:beforeAutospacing="0" w:after="0" w:afterAutospacing="0"/>
        <w:rPr>
          <w:i/>
          <w:iCs/>
          <w:sz w:val="20"/>
          <w:szCs w:val="20"/>
        </w:rPr>
      </w:pPr>
      <w:r>
        <w:rPr>
          <w:i/>
          <w:iCs/>
          <w:sz w:val="20"/>
          <w:szCs w:val="20"/>
        </w:rPr>
        <w:t>6</w:t>
      </w:r>
      <w:r w:rsidRPr="009E7119">
        <w:rPr>
          <w:i/>
          <w:iCs/>
          <w:sz w:val="20"/>
          <w:szCs w:val="20"/>
        </w:rPr>
        <w:t>. nem veszélyes hulladék;</w:t>
      </w:r>
    </w:p>
    <w:p w14:paraId="2D6BF5FB" w14:textId="77777777" w:rsidR="00631B5A" w:rsidRPr="009E7119" w:rsidRDefault="00631B5A" w:rsidP="009E7119">
      <w:pPr>
        <w:pStyle w:val="NormlWeb"/>
        <w:spacing w:before="0" w:beforeAutospacing="0" w:after="0" w:afterAutospacing="0"/>
        <w:rPr>
          <w:i/>
          <w:iCs/>
          <w:sz w:val="20"/>
          <w:szCs w:val="20"/>
        </w:rPr>
      </w:pPr>
      <w:r>
        <w:rPr>
          <w:i/>
          <w:iCs/>
          <w:sz w:val="20"/>
          <w:szCs w:val="20"/>
        </w:rPr>
        <w:t>7</w:t>
      </w:r>
      <w:r w:rsidRPr="009E7119">
        <w:rPr>
          <w:i/>
          <w:iCs/>
          <w:sz w:val="20"/>
          <w:szCs w:val="20"/>
        </w:rPr>
        <w:t>. „A” és „B” tűzveszélyességi osztályba sorolt anyag, kivéve a Jöt. szerinti tüzelőolaj, propán vagy pr</w:t>
      </w:r>
      <w:r>
        <w:rPr>
          <w:i/>
          <w:iCs/>
          <w:sz w:val="20"/>
          <w:szCs w:val="20"/>
        </w:rPr>
        <w:t>opán-bután gáz és az üzemanyag.</w:t>
      </w:r>
    </w:p>
    <w:p w14:paraId="21C879D3" w14:textId="77777777" w:rsidR="00631B5A" w:rsidRDefault="00631B5A" w:rsidP="009E7119">
      <w:pPr>
        <w:pStyle w:val="NormlWeb"/>
        <w:tabs>
          <w:tab w:val="left" w:leader="dot" w:pos="9072"/>
        </w:tabs>
        <w:spacing w:before="0" w:beforeAutospacing="0" w:after="0" w:afterAutospacing="0"/>
      </w:pPr>
      <w:r>
        <w:t>nem kívánok forgalmazni.</w:t>
      </w:r>
    </w:p>
    <w:p w14:paraId="22F64CC0" w14:textId="77777777" w:rsidR="00631B5A" w:rsidRDefault="00631B5A" w:rsidP="009E7119">
      <w:pPr>
        <w:pStyle w:val="NormlWeb"/>
        <w:tabs>
          <w:tab w:val="left" w:leader="dot" w:pos="9072"/>
        </w:tabs>
        <w:spacing w:before="0" w:beforeAutospacing="0" w:after="0" w:afterAutospacing="0"/>
      </w:pPr>
    </w:p>
    <w:p w14:paraId="5DEB24F6" w14:textId="77777777" w:rsidR="00631B5A" w:rsidRPr="0028230E" w:rsidRDefault="00631B5A" w:rsidP="009E7119">
      <w:pPr>
        <w:pStyle w:val="NormlWeb"/>
        <w:tabs>
          <w:tab w:val="left" w:leader="dot" w:pos="9072"/>
        </w:tabs>
        <w:spacing w:before="0" w:beforeAutospacing="0" w:after="0" w:afterAutospacing="0"/>
        <w:rPr>
          <w:b/>
          <w:bCs/>
        </w:rPr>
      </w:pPr>
      <w:r w:rsidRPr="0028230E">
        <w:rPr>
          <w:b/>
          <w:bCs/>
        </w:rPr>
        <w:lastRenderedPageBreak/>
        <w:t xml:space="preserve">A tevékenység megkezdésének (várható) időpontja: </w:t>
      </w:r>
      <w:r w:rsidRPr="0028230E">
        <w:rPr>
          <w:b/>
          <w:bCs/>
        </w:rPr>
        <w:tab/>
      </w:r>
    </w:p>
    <w:p w14:paraId="20F5C896" w14:textId="77777777" w:rsidR="00631B5A" w:rsidRDefault="00631B5A" w:rsidP="009E7119">
      <w:pPr>
        <w:pStyle w:val="NormlWeb"/>
        <w:tabs>
          <w:tab w:val="left" w:leader="dot" w:pos="9072"/>
        </w:tabs>
        <w:spacing w:before="0" w:beforeAutospacing="0" w:after="0" w:afterAutospacing="0"/>
      </w:pPr>
    </w:p>
    <w:p w14:paraId="101CE675" w14:textId="77777777" w:rsidR="00631B5A" w:rsidRDefault="00631B5A" w:rsidP="009E7119">
      <w:pPr>
        <w:pStyle w:val="NormlWeb"/>
        <w:tabs>
          <w:tab w:val="left" w:leader="dot" w:pos="4536"/>
        </w:tabs>
        <w:spacing w:before="0" w:beforeAutospacing="0" w:after="0" w:afterAutospacing="0"/>
      </w:pPr>
      <w:r>
        <w:t xml:space="preserve">Kelt: </w:t>
      </w:r>
      <w:r>
        <w:tab/>
      </w:r>
    </w:p>
    <w:p w14:paraId="3FC1C050" w14:textId="77777777" w:rsidR="00631B5A" w:rsidRDefault="00631B5A" w:rsidP="009E7119">
      <w:pPr>
        <w:pStyle w:val="NormlWeb"/>
        <w:tabs>
          <w:tab w:val="left" w:leader="dot" w:pos="4536"/>
        </w:tabs>
        <w:spacing w:before="0" w:beforeAutospacing="0" w:after="0" w:afterAutospacing="0"/>
      </w:pPr>
    </w:p>
    <w:p w14:paraId="06FBA48B" w14:textId="77777777" w:rsidR="00631B5A" w:rsidRDefault="00631B5A" w:rsidP="009E7119">
      <w:pPr>
        <w:pStyle w:val="NormlWeb"/>
        <w:tabs>
          <w:tab w:val="left" w:pos="5670"/>
          <w:tab w:val="left" w:leader="dot" w:pos="9072"/>
        </w:tabs>
        <w:spacing w:before="0" w:beforeAutospacing="0" w:after="0" w:afterAutospacing="0"/>
      </w:pPr>
      <w:r>
        <w:tab/>
      </w:r>
      <w:r>
        <w:tab/>
      </w:r>
    </w:p>
    <w:p w14:paraId="7EE4160D" w14:textId="77777777" w:rsidR="00631B5A" w:rsidRDefault="00631B5A" w:rsidP="009E7119">
      <w:pPr>
        <w:pStyle w:val="NormlWeb"/>
        <w:tabs>
          <w:tab w:val="left" w:pos="5670"/>
          <w:tab w:val="left" w:leader="dot" w:pos="9072"/>
        </w:tabs>
        <w:spacing w:before="0" w:beforeAutospacing="0" w:after="0" w:afterAutospacing="0"/>
        <w:ind w:left="5670"/>
        <w:jc w:val="center"/>
      </w:pPr>
      <w:r>
        <w:t>a bejelentő aláírása és bélyegzőlenyomata</w:t>
      </w:r>
    </w:p>
    <w:p w14:paraId="0F2EDB59" w14:textId="77777777" w:rsidR="00631B5A" w:rsidRPr="0028230E" w:rsidRDefault="00631B5A" w:rsidP="009E7119">
      <w:pPr>
        <w:pStyle w:val="NormlWeb"/>
        <w:tabs>
          <w:tab w:val="left" w:leader="dot" w:pos="9072"/>
        </w:tabs>
        <w:spacing w:before="0" w:beforeAutospacing="0" w:after="0" w:afterAutospacing="0"/>
        <w:rPr>
          <w:b/>
          <w:bCs/>
          <w:sz w:val="22"/>
          <w:szCs w:val="22"/>
        </w:rPr>
      </w:pPr>
      <w:r w:rsidRPr="0028230E">
        <w:rPr>
          <w:b/>
          <w:bCs/>
          <w:sz w:val="22"/>
          <w:szCs w:val="22"/>
        </w:rPr>
        <w:t>Csatolt mellékletek:</w:t>
      </w:r>
    </w:p>
    <w:p w14:paraId="13A1AB18" w14:textId="77777777" w:rsidR="00631B5A" w:rsidRPr="0028230E" w:rsidRDefault="00631B5A"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gazdasági társaság esetében aláírási címpéldány;</w:t>
      </w:r>
    </w:p>
    <w:p w14:paraId="3C2D6F51" w14:textId="77777777" w:rsidR="00631B5A" w:rsidRPr="0028230E" w:rsidRDefault="00631B5A" w:rsidP="009E7119">
      <w:pPr>
        <w:pStyle w:val="NormlWeb"/>
        <w:numPr>
          <w:ilvl w:val="0"/>
          <w:numId w:val="1"/>
        </w:numPr>
        <w:tabs>
          <w:tab w:val="left" w:leader="dot" w:pos="9072"/>
        </w:tabs>
        <w:spacing w:before="0" w:beforeAutospacing="0" w:after="0" w:afterAutospacing="0"/>
        <w:rPr>
          <w:sz w:val="22"/>
          <w:szCs w:val="22"/>
        </w:rPr>
      </w:pPr>
      <w:r w:rsidRPr="0028230E">
        <w:rPr>
          <w:sz w:val="22"/>
          <w:szCs w:val="22"/>
        </w:rPr>
        <w:t>nem személyesen eljáró ügyfél esetében kettő tanúval ellátott meghatalmazás;</w:t>
      </w:r>
    </w:p>
    <w:p w14:paraId="361447B9"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nem a kérelmező tulajdonában lévő üzlet esetében az üzlet használatának jogcímére (bérlet stb.) vonatkozó igazoló okirat;</w:t>
      </w:r>
    </w:p>
    <w:p w14:paraId="4310611E"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haszonélvezet esetében a haszonélvező hozzájárulását igazoló okirat;</w:t>
      </w:r>
    </w:p>
    <w:p w14:paraId="666A9EBA"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közös tulajdonban álló üzlet esetében, a tulajdonostársak hozzájárulását igazoló okirat</w:t>
      </w:r>
      <w:r>
        <w:rPr>
          <w:sz w:val="22"/>
          <w:szCs w:val="22"/>
        </w:rPr>
        <w:t>;</w:t>
      </w:r>
    </w:p>
    <w:p w14:paraId="235835D1" w14:textId="77777777" w:rsidR="00631B5A" w:rsidRPr="0028230E" w:rsidRDefault="00631B5A" w:rsidP="009E7119">
      <w:pPr>
        <w:pStyle w:val="NormlWeb"/>
        <w:numPr>
          <w:ilvl w:val="0"/>
          <w:numId w:val="1"/>
        </w:numPr>
        <w:spacing w:before="0" w:beforeAutospacing="0" w:after="0" w:afterAutospacing="0"/>
        <w:rPr>
          <w:sz w:val="22"/>
          <w:szCs w:val="22"/>
        </w:rPr>
      </w:pPr>
      <w:r w:rsidRPr="0028230E">
        <w:rPr>
          <w:sz w:val="22"/>
          <w:szCs w:val="22"/>
        </w:rPr>
        <w:t>vásárlók könyve</w:t>
      </w:r>
      <w:r>
        <w:rPr>
          <w:sz w:val="22"/>
          <w:szCs w:val="22"/>
        </w:rPr>
        <w:t>.</w:t>
      </w:r>
    </w:p>
    <w:p w14:paraId="0A154A27" w14:textId="77777777" w:rsidR="00631B5A" w:rsidRDefault="00631B5A" w:rsidP="0028230E">
      <w:pPr>
        <w:pStyle w:val="NormlWeb"/>
        <w:spacing w:before="0" w:beforeAutospacing="0" w:after="0" w:afterAutospacing="0"/>
        <w:rPr>
          <w:sz w:val="22"/>
          <w:szCs w:val="22"/>
        </w:rPr>
      </w:pPr>
      <w:r w:rsidRPr="0028230E">
        <w:rPr>
          <w:sz w:val="22"/>
          <w:szCs w:val="22"/>
        </w:rPr>
        <w:t xml:space="preserve">A csatolandó mellékleteket kérjük </w:t>
      </w:r>
      <w:r w:rsidRPr="0028230E">
        <w:rPr>
          <w:b/>
          <w:bCs/>
          <w:sz w:val="22"/>
          <w:szCs w:val="22"/>
          <w:u w:val="single"/>
        </w:rPr>
        <w:t>eredeti példányban</w:t>
      </w:r>
      <w:r w:rsidRPr="0028230E">
        <w:rPr>
          <w:sz w:val="22"/>
          <w:szCs w:val="22"/>
        </w:rPr>
        <w:t xml:space="preserve"> bemutatni, másolás után visszaadjuk.</w:t>
      </w:r>
    </w:p>
    <w:p w14:paraId="6DCA689F" w14:textId="77777777" w:rsidR="00631B5A" w:rsidRDefault="00631B5A" w:rsidP="0028230E">
      <w:pPr>
        <w:pStyle w:val="NormlWeb"/>
        <w:pBdr>
          <w:bottom w:val="single" w:sz="6" w:space="1" w:color="auto"/>
        </w:pBdr>
        <w:spacing w:before="0" w:beforeAutospacing="0" w:after="0" w:afterAutospacing="0"/>
        <w:rPr>
          <w:sz w:val="22"/>
          <w:szCs w:val="22"/>
        </w:rPr>
      </w:pPr>
    </w:p>
    <w:p w14:paraId="091C8D48" w14:textId="77777777" w:rsidR="00631B5A" w:rsidRDefault="00631B5A" w:rsidP="0028230E">
      <w:pPr>
        <w:pStyle w:val="NormlWeb"/>
        <w:pBdr>
          <w:bottom w:val="single" w:sz="6" w:space="1" w:color="auto"/>
        </w:pBdr>
        <w:spacing w:before="0" w:beforeAutospacing="0" w:after="0" w:afterAutospacing="0"/>
        <w:rPr>
          <w:sz w:val="22"/>
          <w:szCs w:val="22"/>
        </w:rPr>
      </w:pPr>
    </w:p>
    <w:p w14:paraId="2764BDD4" w14:textId="77777777" w:rsidR="00631B5A" w:rsidRDefault="00631B5A" w:rsidP="0028230E">
      <w:pPr>
        <w:pStyle w:val="NormlWeb"/>
        <w:pBdr>
          <w:bottom w:val="single" w:sz="6" w:space="1" w:color="auto"/>
        </w:pBdr>
        <w:spacing w:before="0" w:beforeAutospacing="0" w:after="0" w:afterAutospacing="0"/>
        <w:rPr>
          <w:sz w:val="22"/>
          <w:szCs w:val="22"/>
        </w:rPr>
      </w:pPr>
    </w:p>
    <w:p w14:paraId="5ED32A1B" w14:textId="77777777" w:rsidR="00631B5A" w:rsidRPr="002E7802" w:rsidRDefault="00631B5A" w:rsidP="002E7802">
      <w:pPr>
        <w:pStyle w:val="Listaszerbekezds1"/>
        <w:spacing w:after="0" w:line="360" w:lineRule="exact"/>
        <w:ind w:left="0"/>
        <w:rPr>
          <w:rFonts w:ascii="Times New Roman" w:hAnsi="Times New Roman" w:cs="Times New Roman"/>
          <w:b/>
          <w:bCs/>
          <w:sz w:val="20"/>
          <w:szCs w:val="20"/>
        </w:rPr>
      </w:pPr>
      <w:r w:rsidRPr="002E7802">
        <w:rPr>
          <w:rFonts w:ascii="Times New Roman" w:hAnsi="Times New Roman" w:cs="Times New Roman"/>
          <w:b/>
          <w:bCs/>
          <w:sz w:val="20"/>
          <w:szCs w:val="20"/>
        </w:rPr>
        <w:t>AZ ALÁBBI ZÁRADÉKOT – A TEVÉKENYSÉG IGAZOLÁSÁRA – HATÓSÁG TÖLTI KI !</w:t>
      </w:r>
    </w:p>
    <w:p w14:paraId="66034192" w14:textId="60619603" w:rsidR="00631B5A" w:rsidRDefault="009A1420" w:rsidP="002E7802">
      <w:pPr>
        <w:pStyle w:val="lfej"/>
        <w:pBdr>
          <w:bottom w:val="single" w:sz="4" w:space="1" w:color="auto"/>
        </w:pBdr>
        <w:jc w:val="center"/>
        <w:rPr>
          <w:sz w:val="20"/>
          <w:szCs w:val="20"/>
        </w:rPr>
      </w:pPr>
      <w:r>
        <w:rPr>
          <w:noProof/>
          <w:lang w:eastAsia="hu-HU"/>
        </w:rPr>
        <w:drawing>
          <wp:anchor distT="0" distB="0" distL="114300" distR="114300" simplePos="0" relativeHeight="251657728" behindDoc="0" locked="0" layoutInCell="1" allowOverlap="1" wp14:anchorId="25B42B20" wp14:editId="0C16C3C8">
            <wp:simplePos x="0" y="0"/>
            <wp:positionH relativeFrom="column">
              <wp:posOffset>419100</wp:posOffset>
            </wp:positionH>
            <wp:positionV relativeFrom="paragraph">
              <wp:posOffset>76200</wp:posOffset>
            </wp:positionV>
            <wp:extent cx="464185" cy="86296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85" cy="862965"/>
                    </a:xfrm>
                    <a:prstGeom prst="rect">
                      <a:avLst/>
                    </a:prstGeom>
                    <a:noFill/>
                  </pic:spPr>
                </pic:pic>
              </a:graphicData>
            </a:graphic>
            <wp14:sizeRelH relativeFrom="page">
              <wp14:pctWidth>0</wp14:pctWidth>
            </wp14:sizeRelH>
            <wp14:sizeRelV relativeFrom="page">
              <wp14:pctHeight>0</wp14:pctHeight>
            </wp14:sizeRelV>
          </wp:anchor>
        </w:drawing>
      </w:r>
    </w:p>
    <w:p w14:paraId="25F7703B" w14:textId="77777777" w:rsidR="00631B5A" w:rsidRDefault="00631B5A" w:rsidP="002E7802">
      <w:pPr>
        <w:pStyle w:val="lfej"/>
        <w:pBdr>
          <w:bottom w:val="single" w:sz="4" w:space="1" w:color="auto"/>
        </w:pBdr>
        <w:jc w:val="center"/>
        <w:rPr>
          <w:sz w:val="20"/>
          <w:szCs w:val="20"/>
        </w:rPr>
      </w:pPr>
    </w:p>
    <w:p w14:paraId="20995A62" w14:textId="77777777" w:rsidR="00631B5A" w:rsidRPr="002E7802" w:rsidRDefault="00631B5A" w:rsidP="002E7802">
      <w:pPr>
        <w:pStyle w:val="lfej"/>
        <w:pBdr>
          <w:bottom w:val="single" w:sz="4" w:space="1" w:color="auto"/>
        </w:pBdr>
        <w:jc w:val="center"/>
        <w:rPr>
          <w:sz w:val="20"/>
          <w:szCs w:val="20"/>
        </w:rPr>
      </w:pPr>
    </w:p>
    <w:p w14:paraId="362D1800"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t>Egervári Közös Önkormányzati Hivatal</w:t>
      </w:r>
    </w:p>
    <w:p w14:paraId="7AFE8CE4"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sym w:font="Wingdings" w:char="F02A"/>
      </w:r>
      <w:r w:rsidRPr="002E7802">
        <w:rPr>
          <w:rFonts w:ascii="Monotype Corsiva" w:hAnsi="Monotype Corsiva" w:cs="Monotype Corsiva"/>
          <w:sz w:val="20"/>
          <w:szCs w:val="20"/>
        </w:rPr>
        <w:t xml:space="preserve">8913 Egervár Vár u. 2.   </w:t>
      </w:r>
      <w:r w:rsidRPr="002E7802">
        <w:rPr>
          <w:rFonts w:ascii="Monotype Corsiva" w:hAnsi="Monotype Corsiva" w:cs="Monotype Corsiva"/>
          <w:sz w:val="20"/>
          <w:szCs w:val="20"/>
        </w:rPr>
        <w:sym w:font="Wingdings" w:char="F028"/>
      </w:r>
      <w:r w:rsidRPr="002E7802">
        <w:rPr>
          <w:rFonts w:ascii="Monotype Corsiva" w:hAnsi="Monotype Corsiva" w:cs="Monotype Corsiva"/>
          <w:sz w:val="20"/>
          <w:szCs w:val="20"/>
        </w:rPr>
        <w:t>/fax:92/564-013, 564-014, 30 8214561</w:t>
      </w:r>
    </w:p>
    <w:p w14:paraId="126FFF51" w14:textId="77777777" w:rsidR="00631B5A" w:rsidRPr="002E7802" w:rsidRDefault="00631B5A" w:rsidP="002E7802">
      <w:pPr>
        <w:pBdr>
          <w:bottom w:val="single" w:sz="4" w:space="1" w:color="auto"/>
        </w:pBdr>
        <w:spacing w:line="240" w:lineRule="auto"/>
        <w:jc w:val="center"/>
        <w:rPr>
          <w:rFonts w:ascii="Monotype Corsiva" w:hAnsi="Monotype Corsiva" w:cs="Monotype Corsiva"/>
          <w:sz w:val="20"/>
          <w:szCs w:val="20"/>
        </w:rPr>
      </w:pPr>
      <w:r w:rsidRPr="002E7802">
        <w:rPr>
          <w:rFonts w:ascii="Monotype Corsiva" w:hAnsi="Monotype Corsiva" w:cs="Monotype Corsiva"/>
          <w:sz w:val="20"/>
          <w:szCs w:val="20"/>
        </w:rPr>
        <w:t xml:space="preserve">E-mail: </w:t>
      </w:r>
      <w:r>
        <w:rPr>
          <w:rFonts w:ascii="Monotype Corsiva" w:hAnsi="Monotype Corsiva" w:cs="Monotype Corsiva"/>
          <w:sz w:val="20"/>
          <w:szCs w:val="20"/>
        </w:rPr>
        <w:t xml:space="preserve">kozoshivatal </w:t>
      </w:r>
      <w:r w:rsidRPr="002E7802">
        <w:rPr>
          <w:rFonts w:ascii="Monotype Corsiva" w:hAnsi="Monotype Corsiva" w:cs="Monotype Corsiva"/>
          <w:sz w:val="20"/>
          <w:szCs w:val="20"/>
        </w:rPr>
        <w:t>@egervar.hu</w:t>
      </w:r>
    </w:p>
    <w:p w14:paraId="6DA27CE5" w14:textId="77777777" w:rsidR="00631B5A" w:rsidRPr="002E7802" w:rsidRDefault="00631B5A" w:rsidP="002E7802">
      <w:pPr>
        <w:pStyle w:val="lfej"/>
        <w:pBdr>
          <w:bottom w:val="single" w:sz="4" w:space="1" w:color="auto"/>
        </w:pBdr>
        <w:jc w:val="center"/>
        <w:rPr>
          <w:sz w:val="20"/>
          <w:szCs w:val="20"/>
        </w:rPr>
      </w:pPr>
    </w:p>
    <w:p w14:paraId="0D9E5F6C" w14:textId="77777777" w:rsidR="00631B5A" w:rsidRDefault="00631B5A" w:rsidP="002E7802">
      <w:pPr>
        <w:pStyle w:val="Listaszerbekezds1"/>
        <w:spacing w:after="0" w:line="240" w:lineRule="auto"/>
        <w:ind w:left="0"/>
        <w:jc w:val="both"/>
        <w:rPr>
          <w:rFonts w:ascii="Times New Roman" w:hAnsi="Times New Roman" w:cs="Times New Roman"/>
          <w:b/>
          <w:bCs/>
          <w:sz w:val="24"/>
          <w:szCs w:val="24"/>
        </w:rPr>
      </w:pPr>
    </w:p>
    <w:p w14:paraId="0FBF5A06" w14:textId="77777777" w:rsidR="00631B5A" w:rsidRPr="00F71747" w:rsidRDefault="00631B5A" w:rsidP="002E7802">
      <w:pPr>
        <w:pStyle w:val="Listaszerbekezds1"/>
        <w:spacing w:after="0" w:line="240" w:lineRule="auto"/>
        <w:ind w:left="0"/>
        <w:jc w:val="both"/>
        <w:rPr>
          <w:rFonts w:ascii="Times New Roman" w:hAnsi="Times New Roman" w:cs="Times New Roman"/>
          <w:b/>
          <w:bCs/>
          <w:sz w:val="24"/>
          <w:szCs w:val="24"/>
        </w:rPr>
      </w:pPr>
      <w:r w:rsidRPr="00F71747">
        <w:rPr>
          <w:rFonts w:ascii="Times New Roman" w:hAnsi="Times New Roman" w:cs="Times New Roman"/>
          <w:b/>
          <w:bCs/>
          <w:sz w:val="24"/>
          <w:szCs w:val="24"/>
        </w:rPr>
        <w:t xml:space="preserve">A kereskedelmi tevékenységek végzésének feltételeiről szóló 210/2009. (IX.29.) Korm. rendelet 6. § (1) (továbbiakban: Rendelet) bekezdésének megfelelően kereskedő fenti </w:t>
      </w:r>
      <w:r>
        <w:rPr>
          <w:rFonts w:ascii="Times New Roman" w:hAnsi="Times New Roman" w:cs="Times New Roman"/>
          <w:b/>
          <w:bCs/>
          <w:sz w:val="24"/>
          <w:szCs w:val="24"/>
        </w:rPr>
        <w:t xml:space="preserve">határozatlan időre szóló </w:t>
      </w:r>
      <w:r w:rsidRPr="00F71747">
        <w:rPr>
          <w:rFonts w:ascii="Times New Roman" w:hAnsi="Times New Roman" w:cs="Times New Roman"/>
          <w:b/>
          <w:bCs/>
          <w:sz w:val="24"/>
          <w:szCs w:val="24"/>
        </w:rPr>
        <w:t>bejelentését a Rendelet 2. számú melléklete szerinti nyilvántartásba az alábbi számon feljegyeztem.</w:t>
      </w:r>
    </w:p>
    <w:p w14:paraId="3AED5CF7" w14:textId="77777777" w:rsidR="00631B5A" w:rsidRPr="00F71747" w:rsidRDefault="00631B5A" w:rsidP="002E7802">
      <w:pPr>
        <w:pStyle w:val="Listaszerbekezds1"/>
        <w:spacing w:after="0" w:line="240" w:lineRule="auto"/>
        <w:ind w:left="357"/>
        <w:jc w:val="both"/>
        <w:rPr>
          <w:rFonts w:ascii="Times New Roman" w:hAnsi="Times New Roman" w:cs="Times New Roman"/>
          <w:b/>
          <w:bCs/>
          <w:sz w:val="24"/>
          <w:szCs w:val="24"/>
        </w:rPr>
      </w:pPr>
    </w:p>
    <w:p w14:paraId="3F143FD4"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r w:rsidRPr="00F71747">
        <w:rPr>
          <w:rFonts w:ascii="Times New Roman" w:hAnsi="Times New Roman" w:cs="Times New Roman"/>
          <w:b/>
          <w:bCs/>
          <w:sz w:val="24"/>
          <w:szCs w:val="24"/>
        </w:rPr>
        <w:t>Nyilvántartási szám</w:t>
      </w:r>
      <w:r>
        <w:rPr>
          <w:rFonts w:ascii="Times New Roman" w:hAnsi="Times New Roman" w:cs="Times New Roman"/>
          <w:b/>
          <w:bCs/>
          <w:sz w:val="24"/>
          <w:szCs w:val="24"/>
        </w:rPr>
        <w:t xml:space="preserve">: </w:t>
      </w:r>
      <w:r w:rsidRPr="00B54B7A">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Iktatószám: </w:t>
      </w:r>
    </w:p>
    <w:p w14:paraId="06E18887"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p>
    <w:p w14:paraId="153F54B9" w14:textId="77777777" w:rsidR="00631B5A" w:rsidRDefault="00631B5A" w:rsidP="002E7802">
      <w:pPr>
        <w:pStyle w:val="Listaszerbekezds1"/>
        <w:spacing w:after="0" w:line="240" w:lineRule="exact"/>
        <w:ind w:left="0"/>
        <w:jc w:val="both"/>
        <w:rPr>
          <w:rFonts w:ascii="Times New Roman" w:hAnsi="Times New Roman" w:cs="Times New Roman"/>
          <w:b/>
          <w:bCs/>
          <w:sz w:val="24"/>
          <w:szCs w:val="24"/>
        </w:rPr>
      </w:pPr>
    </w:p>
    <w:p w14:paraId="39A20118" w14:textId="77777777" w:rsidR="00631B5A" w:rsidRPr="00F71747" w:rsidRDefault="00631B5A" w:rsidP="002E7802">
      <w:pPr>
        <w:pStyle w:val="Listaszerbekezds1"/>
        <w:spacing w:after="0" w:line="240" w:lineRule="exact"/>
        <w:ind w:left="0"/>
        <w:jc w:val="both"/>
        <w:rPr>
          <w:rFonts w:ascii="Times New Roman" w:hAnsi="Times New Roman" w:cs="Times New Roman"/>
          <w:b/>
          <w:bCs/>
          <w:sz w:val="24"/>
          <w:szCs w:val="24"/>
        </w:rPr>
      </w:pPr>
      <w:r>
        <w:rPr>
          <w:rFonts w:ascii="Times New Roman" w:hAnsi="Times New Roman" w:cs="Times New Roman"/>
          <w:b/>
          <w:bCs/>
          <w:sz w:val="24"/>
          <w:szCs w:val="24"/>
        </w:rPr>
        <w:t>Bejelentés napja: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Ügyintéző: </w:t>
      </w:r>
    </w:p>
    <w:p w14:paraId="1710BEED" w14:textId="77777777" w:rsidR="00631B5A" w:rsidRDefault="00631B5A" w:rsidP="002E7802">
      <w:pPr>
        <w:pStyle w:val="Listaszerbekezds1"/>
        <w:spacing w:after="0" w:line="360" w:lineRule="exact"/>
        <w:ind w:left="0"/>
        <w:jc w:val="both"/>
        <w:rPr>
          <w:rFonts w:ascii="Times New Roman" w:hAnsi="Times New Roman" w:cs="Times New Roman"/>
          <w:b/>
          <w:bCs/>
          <w:sz w:val="28"/>
          <w:szCs w:val="28"/>
        </w:rPr>
      </w:pPr>
    </w:p>
    <w:p w14:paraId="78794F54" w14:textId="77777777" w:rsidR="00631B5A" w:rsidRPr="00F71747" w:rsidRDefault="00631B5A" w:rsidP="002E7802">
      <w:pPr>
        <w:spacing w:line="360" w:lineRule="exact"/>
        <w:jc w:val="both"/>
        <w:rPr>
          <w:rFonts w:ascii="Times New Roman" w:hAnsi="Times New Roman" w:cs="Times New Roman"/>
          <w:b/>
          <w:bCs/>
          <w:sz w:val="24"/>
          <w:szCs w:val="24"/>
        </w:rPr>
      </w:pPr>
      <w:r>
        <w:rPr>
          <w:rFonts w:ascii="Times New Roman" w:hAnsi="Times New Roman" w:cs="Times New Roman"/>
          <w:b/>
          <w:bCs/>
          <w:sz w:val="24"/>
          <w:szCs w:val="24"/>
        </w:rPr>
        <w:t>Egervár ,  …………………………………….</w:t>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r>
      <w:r w:rsidRPr="00F71747">
        <w:rPr>
          <w:rFonts w:ascii="Times New Roman" w:hAnsi="Times New Roman" w:cs="Times New Roman"/>
          <w:b/>
          <w:bCs/>
          <w:sz w:val="24"/>
          <w:szCs w:val="24"/>
        </w:rPr>
        <w:tab/>
        <w:t xml:space="preserve">       </w:t>
      </w:r>
      <w:r>
        <w:rPr>
          <w:rFonts w:ascii="Times New Roman" w:hAnsi="Times New Roman" w:cs="Times New Roman"/>
          <w:b/>
          <w:bCs/>
          <w:sz w:val="24"/>
          <w:szCs w:val="24"/>
        </w:rPr>
        <w:tab/>
        <w:t xml:space="preserve">                        </w:t>
      </w:r>
    </w:p>
    <w:p w14:paraId="60E5436C" w14:textId="77777777" w:rsidR="00631B5A" w:rsidRDefault="00631B5A" w:rsidP="002E7802">
      <w:pPr>
        <w:pStyle w:val="NormlWeb"/>
        <w:spacing w:before="0" w:beforeAutospacing="0" w:after="0" w:afterAutospacing="0"/>
        <w:jc w:val="center"/>
        <w:rPr>
          <w:sz w:val="22"/>
          <w:szCs w:val="22"/>
        </w:rPr>
      </w:pPr>
      <w:r>
        <w:rPr>
          <w:sz w:val="22"/>
          <w:szCs w:val="22"/>
        </w:rPr>
        <w:t>………………………………………………</w:t>
      </w:r>
    </w:p>
    <w:p w14:paraId="56587474" w14:textId="77777777" w:rsidR="00631B5A" w:rsidRDefault="00631B5A" w:rsidP="002E7802">
      <w:pPr>
        <w:pStyle w:val="NormlWeb"/>
        <w:spacing w:before="0" w:beforeAutospacing="0" w:after="0" w:afterAutospacing="0"/>
        <w:jc w:val="center"/>
        <w:rPr>
          <w:sz w:val="22"/>
          <w:szCs w:val="22"/>
        </w:rPr>
      </w:pPr>
    </w:p>
    <w:p w14:paraId="1A786766" w14:textId="77777777" w:rsidR="00631B5A" w:rsidRDefault="00631B5A" w:rsidP="002E7802">
      <w:pPr>
        <w:pStyle w:val="NormlWeb"/>
        <w:spacing w:before="0" w:beforeAutospacing="0" w:after="0" w:afterAutospacing="0"/>
        <w:jc w:val="center"/>
        <w:rPr>
          <w:sz w:val="22"/>
          <w:szCs w:val="22"/>
        </w:rPr>
      </w:pPr>
      <w:r>
        <w:rPr>
          <w:sz w:val="22"/>
          <w:szCs w:val="22"/>
        </w:rPr>
        <w:t>Kereskedelmi hatóság aláírása</w:t>
      </w:r>
    </w:p>
    <w:p w14:paraId="1823850E" w14:textId="77777777" w:rsidR="00631B5A" w:rsidRPr="0028230E" w:rsidRDefault="00631B5A" w:rsidP="002152C6">
      <w:pPr>
        <w:pStyle w:val="NormlWeb"/>
        <w:spacing w:before="0" w:beforeAutospacing="0" w:after="0" w:afterAutospacing="0"/>
        <w:rPr>
          <w:sz w:val="22"/>
          <w:szCs w:val="22"/>
        </w:rPr>
      </w:pPr>
    </w:p>
    <w:sectPr w:rsidR="00631B5A" w:rsidRPr="0028230E" w:rsidSect="0028230E">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44887" w14:textId="77777777" w:rsidR="00D50247" w:rsidRDefault="00D50247" w:rsidP="00812AB1">
      <w:pPr>
        <w:spacing w:line="240" w:lineRule="auto"/>
      </w:pPr>
      <w:r>
        <w:separator/>
      </w:r>
    </w:p>
  </w:endnote>
  <w:endnote w:type="continuationSeparator" w:id="0">
    <w:p w14:paraId="24B23A8A" w14:textId="77777777" w:rsidR="00D50247" w:rsidRDefault="00D50247" w:rsidP="0081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otype Corsiva">
    <w:altName w:val="ZapfChancery"/>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D609" w14:textId="77777777" w:rsidR="00631B5A" w:rsidRDefault="00935795">
    <w:pPr>
      <w:pStyle w:val="llb"/>
      <w:jc w:val="center"/>
    </w:pPr>
    <w:r>
      <w:fldChar w:fldCharType="begin"/>
    </w:r>
    <w:r>
      <w:instrText xml:space="preserve"> PAGE   \* MERGEFORMAT </w:instrText>
    </w:r>
    <w:r>
      <w:fldChar w:fldCharType="separate"/>
    </w:r>
    <w:r w:rsidR="00631B5A">
      <w:rPr>
        <w:noProof/>
      </w:rPr>
      <w:t>1</w:t>
    </w:r>
    <w:r>
      <w:rPr>
        <w:noProof/>
      </w:rPr>
      <w:fldChar w:fldCharType="end"/>
    </w:r>
  </w:p>
  <w:p w14:paraId="00610904" w14:textId="77777777" w:rsidR="00631B5A" w:rsidRDefault="00631B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AD414" w14:textId="77777777" w:rsidR="00D50247" w:rsidRDefault="00D50247" w:rsidP="00812AB1">
      <w:pPr>
        <w:spacing w:line="240" w:lineRule="auto"/>
      </w:pPr>
      <w:r>
        <w:separator/>
      </w:r>
    </w:p>
  </w:footnote>
  <w:footnote w:type="continuationSeparator" w:id="0">
    <w:p w14:paraId="35DB5038" w14:textId="77777777" w:rsidR="00D50247" w:rsidRDefault="00D50247" w:rsidP="00812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9729D"/>
    <w:multiLevelType w:val="hybridMultilevel"/>
    <w:tmpl w:val="63E6E566"/>
    <w:lvl w:ilvl="0" w:tplc="4AF40B1C">
      <w:start w:val="1"/>
      <w:numFmt w:val="bullet"/>
      <w:lvlText w:val=""/>
      <w:lvlJc w:val="left"/>
      <w:pPr>
        <w:ind w:left="720" w:hanging="360"/>
      </w:pPr>
      <w:rPr>
        <w:rFonts w:ascii="Wingdings 2" w:hAnsi="Wingdings 2" w:cs="Wingdings 2"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23"/>
    <w:rsid w:val="0000775E"/>
    <w:rsid w:val="000230E9"/>
    <w:rsid w:val="00072426"/>
    <w:rsid w:val="000A1E7A"/>
    <w:rsid w:val="000A23F7"/>
    <w:rsid w:val="000E2952"/>
    <w:rsid w:val="000F4615"/>
    <w:rsid w:val="00103F1A"/>
    <w:rsid w:val="00115EBF"/>
    <w:rsid w:val="00135808"/>
    <w:rsid w:val="00153E91"/>
    <w:rsid w:val="00160DA9"/>
    <w:rsid w:val="001769FB"/>
    <w:rsid w:val="001E4825"/>
    <w:rsid w:val="001E5918"/>
    <w:rsid w:val="002152C6"/>
    <w:rsid w:val="00267652"/>
    <w:rsid w:val="0028230E"/>
    <w:rsid w:val="002C4EFC"/>
    <w:rsid w:val="002C5E95"/>
    <w:rsid w:val="002D0423"/>
    <w:rsid w:val="002E7802"/>
    <w:rsid w:val="00302AF7"/>
    <w:rsid w:val="003030C7"/>
    <w:rsid w:val="00317779"/>
    <w:rsid w:val="003504D5"/>
    <w:rsid w:val="00352E23"/>
    <w:rsid w:val="00366F2A"/>
    <w:rsid w:val="003C6429"/>
    <w:rsid w:val="003E1FFC"/>
    <w:rsid w:val="003E5ABF"/>
    <w:rsid w:val="003E67EB"/>
    <w:rsid w:val="004817F7"/>
    <w:rsid w:val="00482CA3"/>
    <w:rsid w:val="00486C02"/>
    <w:rsid w:val="004B1F4A"/>
    <w:rsid w:val="004C4A19"/>
    <w:rsid w:val="004D79EB"/>
    <w:rsid w:val="004F5496"/>
    <w:rsid w:val="00560FAE"/>
    <w:rsid w:val="00590860"/>
    <w:rsid w:val="005979B8"/>
    <w:rsid w:val="005B175D"/>
    <w:rsid w:val="005D2960"/>
    <w:rsid w:val="005D3863"/>
    <w:rsid w:val="005E7846"/>
    <w:rsid w:val="00625991"/>
    <w:rsid w:val="00631B5A"/>
    <w:rsid w:val="00653A7A"/>
    <w:rsid w:val="00664752"/>
    <w:rsid w:val="006A568F"/>
    <w:rsid w:val="006B3A8F"/>
    <w:rsid w:val="006C46DD"/>
    <w:rsid w:val="006E71E2"/>
    <w:rsid w:val="007202D4"/>
    <w:rsid w:val="00726166"/>
    <w:rsid w:val="0076258A"/>
    <w:rsid w:val="00780981"/>
    <w:rsid w:val="00792F55"/>
    <w:rsid w:val="007B2812"/>
    <w:rsid w:val="007D289A"/>
    <w:rsid w:val="007D4170"/>
    <w:rsid w:val="007E4CF7"/>
    <w:rsid w:val="00812AB1"/>
    <w:rsid w:val="00813528"/>
    <w:rsid w:val="008148EC"/>
    <w:rsid w:val="008504D9"/>
    <w:rsid w:val="00855021"/>
    <w:rsid w:val="00855F2C"/>
    <w:rsid w:val="00886A51"/>
    <w:rsid w:val="008C4DEB"/>
    <w:rsid w:val="008F183C"/>
    <w:rsid w:val="0091610C"/>
    <w:rsid w:val="00935795"/>
    <w:rsid w:val="00946EF7"/>
    <w:rsid w:val="009566C9"/>
    <w:rsid w:val="00963E52"/>
    <w:rsid w:val="009A1420"/>
    <w:rsid w:val="009C6D6B"/>
    <w:rsid w:val="009C7513"/>
    <w:rsid w:val="009D2A6F"/>
    <w:rsid w:val="009E7119"/>
    <w:rsid w:val="00A035AA"/>
    <w:rsid w:val="00A1756D"/>
    <w:rsid w:val="00A46D52"/>
    <w:rsid w:val="00AB6B7C"/>
    <w:rsid w:val="00AC15D9"/>
    <w:rsid w:val="00AD0FE6"/>
    <w:rsid w:val="00AD4BFF"/>
    <w:rsid w:val="00AE275E"/>
    <w:rsid w:val="00AF6644"/>
    <w:rsid w:val="00B0710D"/>
    <w:rsid w:val="00B13171"/>
    <w:rsid w:val="00B36185"/>
    <w:rsid w:val="00B54B7A"/>
    <w:rsid w:val="00B624D5"/>
    <w:rsid w:val="00B76407"/>
    <w:rsid w:val="00C15C3C"/>
    <w:rsid w:val="00C31259"/>
    <w:rsid w:val="00C41965"/>
    <w:rsid w:val="00C75868"/>
    <w:rsid w:val="00C94FFB"/>
    <w:rsid w:val="00CA151A"/>
    <w:rsid w:val="00CF41A7"/>
    <w:rsid w:val="00D50247"/>
    <w:rsid w:val="00D6125C"/>
    <w:rsid w:val="00D77CEE"/>
    <w:rsid w:val="00D872DB"/>
    <w:rsid w:val="00DC5285"/>
    <w:rsid w:val="00DD26AD"/>
    <w:rsid w:val="00DE4087"/>
    <w:rsid w:val="00EC417A"/>
    <w:rsid w:val="00F367FC"/>
    <w:rsid w:val="00F71747"/>
    <w:rsid w:val="00F73862"/>
    <w:rsid w:val="00F85263"/>
    <w:rsid w:val="00F97B87"/>
    <w:rsid w:val="00FC3101"/>
    <w:rsid w:val="00FE05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FB071"/>
  <w15:docId w15:val="{B26D11DB-2E5A-4073-9201-1F8A04E7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6DD"/>
    <w:pPr>
      <w:spacing w:line="360" w:lineRule="auto"/>
    </w:pPr>
    <w:rPr>
      <w:rFonts w:cs="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3E67EB"/>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99"/>
    <w:rsid w:val="002C4EF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302AF7"/>
    <w:pPr>
      <w:spacing w:line="240" w:lineRule="auto"/>
    </w:pPr>
    <w:rPr>
      <w:rFonts w:ascii="Tahoma" w:hAnsi="Tahoma" w:cs="Tahoma"/>
      <w:sz w:val="16"/>
      <w:szCs w:val="16"/>
    </w:rPr>
  </w:style>
  <w:style w:type="character" w:customStyle="1" w:styleId="BuborkszvegChar">
    <w:name w:val="Buborékszöveg Char"/>
    <w:link w:val="Buborkszveg"/>
    <w:uiPriority w:val="99"/>
    <w:semiHidden/>
    <w:locked/>
    <w:rsid w:val="00302AF7"/>
    <w:rPr>
      <w:rFonts w:ascii="Tahoma" w:hAnsi="Tahoma" w:cs="Tahoma"/>
      <w:sz w:val="16"/>
      <w:szCs w:val="16"/>
    </w:rPr>
  </w:style>
  <w:style w:type="paragraph" w:styleId="lfej">
    <w:name w:val="header"/>
    <w:basedOn w:val="Norml"/>
    <w:link w:val="lfejChar"/>
    <w:uiPriority w:val="99"/>
    <w:rsid w:val="00812AB1"/>
    <w:pPr>
      <w:tabs>
        <w:tab w:val="center" w:pos="4536"/>
        <w:tab w:val="right" w:pos="9072"/>
      </w:tabs>
      <w:spacing w:line="240" w:lineRule="auto"/>
    </w:pPr>
  </w:style>
  <w:style w:type="character" w:customStyle="1" w:styleId="lfejChar">
    <w:name w:val="Élőfej Char"/>
    <w:basedOn w:val="Bekezdsalapbettpusa"/>
    <w:link w:val="lfej"/>
    <w:uiPriority w:val="99"/>
    <w:locked/>
    <w:rsid w:val="00812AB1"/>
  </w:style>
  <w:style w:type="paragraph" w:styleId="llb">
    <w:name w:val="footer"/>
    <w:basedOn w:val="Norml"/>
    <w:link w:val="llbChar"/>
    <w:uiPriority w:val="99"/>
    <w:rsid w:val="00812AB1"/>
    <w:pPr>
      <w:tabs>
        <w:tab w:val="center" w:pos="4536"/>
        <w:tab w:val="right" w:pos="9072"/>
      </w:tabs>
      <w:spacing w:line="240" w:lineRule="auto"/>
    </w:pPr>
  </w:style>
  <w:style w:type="character" w:customStyle="1" w:styleId="llbChar">
    <w:name w:val="Élőláb Char"/>
    <w:basedOn w:val="Bekezdsalapbettpusa"/>
    <w:link w:val="llb"/>
    <w:uiPriority w:val="99"/>
    <w:locked/>
    <w:rsid w:val="00812AB1"/>
  </w:style>
  <w:style w:type="character" w:customStyle="1" w:styleId="CharChar3">
    <w:name w:val="Char Char3"/>
    <w:basedOn w:val="Bekezdsalapbettpusa"/>
    <w:uiPriority w:val="99"/>
    <w:locked/>
    <w:rsid w:val="002E7802"/>
  </w:style>
  <w:style w:type="paragraph" w:customStyle="1" w:styleId="Listaszerbekezds1">
    <w:name w:val="Listaszerű bekezdés1"/>
    <w:basedOn w:val="Norml"/>
    <w:uiPriority w:val="99"/>
    <w:rsid w:val="002E7802"/>
    <w:pPr>
      <w:spacing w:after="200" w:line="276" w:lineRule="auto"/>
      <w:ind w:left="720"/>
    </w:pPr>
    <w:rPr>
      <w:rFonts w:eastAsia="Times New Roman"/>
    </w:rPr>
  </w:style>
  <w:style w:type="paragraph" w:customStyle="1" w:styleId="CharCharCharCharCharCharChar">
    <w:name w:val="Char Char Char Char Char Char Char"/>
    <w:basedOn w:val="Norml"/>
    <w:uiPriority w:val="99"/>
    <w:rsid w:val="002E7802"/>
    <w:pPr>
      <w:spacing w:before="120" w:afterLines="50" w:line="240" w:lineRule="exact"/>
      <w:ind w:left="180"/>
    </w:pPr>
    <w:rPr>
      <w:rFonts w:ascii="Verdana" w:hAnsi="Verdana" w:cs="Verdana"/>
      <w:noProof/>
      <w:sz w:val="20"/>
      <w:szCs w:val="20"/>
      <w:lang w:val="en-US"/>
    </w:rPr>
  </w:style>
  <w:style w:type="character" w:customStyle="1" w:styleId="ntx">
    <w:name w:val="ntx"/>
    <w:basedOn w:val="Bekezdsalapbettpusa"/>
    <w:rsid w:val="0030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12498</Characters>
  <Application>Microsoft Office Word</Application>
  <DocSecurity>0</DocSecurity>
  <Lines>104</Lines>
  <Paragraphs>28</Paragraphs>
  <ScaleCrop>false</ScaleCrop>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Gabesz</dc:creator>
  <cp:keywords/>
  <dc:description/>
  <cp:lastModifiedBy>munka</cp:lastModifiedBy>
  <cp:revision>3</cp:revision>
  <cp:lastPrinted>2017-01-10T07:37:00Z</cp:lastPrinted>
  <dcterms:created xsi:type="dcterms:W3CDTF">2021-03-17T09:48:00Z</dcterms:created>
  <dcterms:modified xsi:type="dcterms:W3CDTF">2021-03-17T10:04:00Z</dcterms:modified>
</cp:coreProperties>
</file>